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FDE" w:rsidRDefault="00A62FDE" w:rsidP="00A62FDE">
      <w:pPr>
        <w:autoSpaceDE w:val="0"/>
        <w:autoSpaceDN w:val="0"/>
        <w:adjustRightInd w:val="0"/>
        <w:ind w:left="4820"/>
        <w:jc w:val="both"/>
        <w:rPr>
          <w:rStyle w:val="a3"/>
          <w:i w:val="0"/>
          <w:sz w:val="28"/>
          <w:szCs w:val="28"/>
        </w:rPr>
      </w:pPr>
    </w:p>
    <w:p w:rsidR="00A62FDE" w:rsidRDefault="00A62FDE" w:rsidP="00A62FDE">
      <w:pPr>
        <w:autoSpaceDE w:val="0"/>
        <w:autoSpaceDN w:val="0"/>
        <w:adjustRightInd w:val="0"/>
        <w:ind w:left="4820"/>
        <w:jc w:val="both"/>
        <w:rPr>
          <w:rStyle w:val="a3"/>
          <w:i w:val="0"/>
          <w:sz w:val="28"/>
          <w:szCs w:val="28"/>
        </w:rPr>
      </w:pPr>
    </w:p>
    <w:p w:rsidR="00A62FDE" w:rsidRDefault="00A62FDE" w:rsidP="00A62FDE">
      <w:pPr>
        <w:autoSpaceDE w:val="0"/>
        <w:autoSpaceDN w:val="0"/>
        <w:adjustRightInd w:val="0"/>
        <w:ind w:left="4820"/>
        <w:jc w:val="both"/>
        <w:rPr>
          <w:rStyle w:val="a3"/>
          <w:i w:val="0"/>
          <w:sz w:val="28"/>
          <w:szCs w:val="28"/>
        </w:rPr>
      </w:pPr>
    </w:p>
    <w:p w:rsidR="00A62FDE" w:rsidRDefault="00A62FDE" w:rsidP="00A62FDE">
      <w:pPr>
        <w:autoSpaceDE w:val="0"/>
        <w:autoSpaceDN w:val="0"/>
        <w:adjustRightInd w:val="0"/>
        <w:ind w:left="4820"/>
        <w:jc w:val="both"/>
        <w:rPr>
          <w:rStyle w:val="a3"/>
          <w:i w:val="0"/>
          <w:sz w:val="28"/>
          <w:szCs w:val="28"/>
        </w:rPr>
      </w:pPr>
    </w:p>
    <w:p w:rsidR="00A62FDE" w:rsidRDefault="00A62FDE" w:rsidP="00A62FDE">
      <w:pPr>
        <w:autoSpaceDE w:val="0"/>
        <w:autoSpaceDN w:val="0"/>
        <w:adjustRightInd w:val="0"/>
        <w:ind w:left="4820"/>
        <w:jc w:val="both"/>
        <w:rPr>
          <w:rStyle w:val="a3"/>
          <w:i w:val="0"/>
          <w:sz w:val="28"/>
          <w:szCs w:val="28"/>
        </w:rPr>
      </w:pPr>
    </w:p>
    <w:p w:rsidR="00A62FDE" w:rsidRDefault="00A62FDE" w:rsidP="00A62FDE">
      <w:pPr>
        <w:autoSpaceDE w:val="0"/>
        <w:autoSpaceDN w:val="0"/>
        <w:adjustRightInd w:val="0"/>
        <w:ind w:left="4820"/>
        <w:jc w:val="both"/>
        <w:rPr>
          <w:rStyle w:val="a3"/>
          <w:i w:val="0"/>
          <w:sz w:val="28"/>
          <w:szCs w:val="28"/>
        </w:rPr>
      </w:pPr>
    </w:p>
    <w:p w:rsidR="00A62FDE" w:rsidRDefault="00A62FDE" w:rsidP="00A62FDE">
      <w:pPr>
        <w:autoSpaceDE w:val="0"/>
        <w:autoSpaceDN w:val="0"/>
        <w:adjustRightInd w:val="0"/>
        <w:ind w:left="4820"/>
        <w:jc w:val="both"/>
        <w:rPr>
          <w:rStyle w:val="a3"/>
          <w:i w:val="0"/>
          <w:sz w:val="28"/>
          <w:szCs w:val="28"/>
        </w:rPr>
      </w:pPr>
    </w:p>
    <w:p w:rsidR="00A62FDE" w:rsidRPr="002F6680" w:rsidRDefault="00A62FDE" w:rsidP="00A62FDE">
      <w:pPr>
        <w:autoSpaceDE w:val="0"/>
        <w:autoSpaceDN w:val="0"/>
        <w:adjustRightInd w:val="0"/>
        <w:ind w:left="4820"/>
        <w:jc w:val="both"/>
        <w:rPr>
          <w:rStyle w:val="a3"/>
          <w:i w:val="0"/>
          <w:sz w:val="28"/>
          <w:szCs w:val="28"/>
        </w:rPr>
      </w:pPr>
    </w:p>
    <w:p w:rsidR="006F60D4" w:rsidRDefault="006F60D4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5B7032" w:rsidRDefault="0064312A" w:rsidP="007F1206">
      <w:pPr>
        <w:autoSpaceDE w:val="0"/>
        <w:autoSpaceDN w:val="0"/>
        <w:adjustRightInd w:val="0"/>
        <w:ind w:firstLine="851"/>
        <w:jc w:val="both"/>
        <w:rPr>
          <w:rStyle w:val="a3"/>
          <w:b/>
          <w:i w:val="0"/>
          <w:sz w:val="28"/>
          <w:szCs w:val="28"/>
        </w:rPr>
      </w:pPr>
      <w:r>
        <w:rPr>
          <w:rStyle w:val="a3"/>
          <w:b/>
          <w:i w:val="0"/>
          <w:sz w:val="28"/>
          <w:szCs w:val="28"/>
        </w:rPr>
        <w:t xml:space="preserve">прокуратура </w:t>
      </w:r>
      <w:proofErr w:type="spellStart"/>
      <w:r>
        <w:rPr>
          <w:rStyle w:val="a3"/>
          <w:b/>
          <w:i w:val="0"/>
          <w:sz w:val="28"/>
          <w:szCs w:val="28"/>
        </w:rPr>
        <w:t>Бековского</w:t>
      </w:r>
      <w:proofErr w:type="spellEnd"/>
      <w:r>
        <w:rPr>
          <w:rStyle w:val="a3"/>
          <w:b/>
          <w:i w:val="0"/>
          <w:sz w:val="28"/>
          <w:szCs w:val="28"/>
        </w:rPr>
        <w:t xml:space="preserve"> района с привлечением работников пожарного надзора </w:t>
      </w:r>
      <w:r w:rsidR="00DC4A4D">
        <w:rPr>
          <w:rStyle w:val="a3"/>
          <w:b/>
          <w:i w:val="0"/>
          <w:sz w:val="28"/>
          <w:szCs w:val="28"/>
        </w:rPr>
        <w:t xml:space="preserve">проверила </w:t>
      </w:r>
      <w:r>
        <w:rPr>
          <w:rStyle w:val="a3"/>
          <w:b/>
          <w:i w:val="0"/>
          <w:sz w:val="28"/>
          <w:szCs w:val="28"/>
        </w:rPr>
        <w:t>на предмет соблюдения законодательства о пожарной безопасности автозаправочные станции и пункты, расположенные на поднадзорной территории.</w:t>
      </w:r>
    </w:p>
    <w:p w:rsidR="0064312A" w:rsidRDefault="007F1206" w:rsidP="005B7032">
      <w:pPr>
        <w:autoSpaceDE w:val="0"/>
        <w:autoSpaceDN w:val="0"/>
        <w:adjustRightInd w:val="0"/>
        <w:ind w:firstLine="851"/>
        <w:jc w:val="both"/>
        <w:rPr>
          <w:rStyle w:val="a3"/>
          <w:i w:val="0"/>
          <w:sz w:val="28"/>
          <w:szCs w:val="28"/>
        </w:rPr>
      </w:pPr>
      <w:r w:rsidRPr="0069726A">
        <w:rPr>
          <w:rStyle w:val="a3"/>
          <w:i w:val="0"/>
          <w:sz w:val="28"/>
          <w:szCs w:val="28"/>
        </w:rPr>
        <w:t>Т</w:t>
      </w:r>
      <w:r w:rsidR="008F5398" w:rsidRPr="0069726A">
        <w:rPr>
          <w:rStyle w:val="a3"/>
          <w:i w:val="0"/>
          <w:sz w:val="28"/>
          <w:szCs w:val="28"/>
        </w:rPr>
        <w:t>екст:</w:t>
      </w:r>
      <w:r w:rsidR="00E92BFC" w:rsidRPr="0069726A">
        <w:rPr>
          <w:rStyle w:val="a3"/>
          <w:i w:val="0"/>
          <w:sz w:val="28"/>
          <w:szCs w:val="28"/>
        </w:rPr>
        <w:t xml:space="preserve"> </w:t>
      </w:r>
      <w:r w:rsidR="00DC4A4D">
        <w:rPr>
          <w:rStyle w:val="a3"/>
          <w:i w:val="0"/>
          <w:sz w:val="28"/>
          <w:szCs w:val="28"/>
        </w:rPr>
        <w:t>Во исполнение Плана работы прокуратуры района на первое полугодие 2021 года, прокуратурой с привлечением работников пожарного надзора проведена проверка соблюдения требований пожарной безопасности при эксплуатации автозаправочных станций и пунктов.</w:t>
      </w:r>
    </w:p>
    <w:p w:rsidR="00DC4A4D" w:rsidRDefault="00DC4A4D" w:rsidP="005B7032">
      <w:pPr>
        <w:autoSpaceDE w:val="0"/>
        <w:autoSpaceDN w:val="0"/>
        <w:adjustRightInd w:val="0"/>
        <w:ind w:firstLine="851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>Проверка показала, что требования законодательства о пожарной безопасности при эксплуатации автозаправочных станций и пунктов в целом соблюдаются.</w:t>
      </w:r>
    </w:p>
    <w:p w:rsidR="00DC4A4D" w:rsidRDefault="00DC4A4D" w:rsidP="00DC4A4D">
      <w:pPr>
        <w:autoSpaceDE w:val="0"/>
        <w:autoSpaceDN w:val="0"/>
        <w:adjustRightInd w:val="0"/>
        <w:ind w:firstLine="851"/>
        <w:jc w:val="both"/>
        <w:rPr>
          <w:color w:val="2D2D2D"/>
          <w:spacing w:val="2"/>
          <w:sz w:val="28"/>
          <w:szCs w:val="28"/>
        </w:rPr>
      </w:pPr>
      <w:r>
        <w:rPr>
          <w:rStyle w:val="a3"/>
          <w:i w:val="0"/>
          <w:sz w:val="28"/>
          <w:szCs w:val="28"/>
        </w:rPr>
        <w:t>Вместе с тем вскрыты отдельные нарушения</w:t>
      </w:r>
      <w:r w:rsidR="00671CF3">
        <w:rPr>
          <w:rStyle w:val="a3"/>
          <w:i w:val="0"/>
          <w:sz w:val="28"/>
          <w:szCs w:val="28"/>
        </w:rPr>
        <w:t xml:space="preserve"> и недостатки при их эксплуатации</w:t>
      </w:r>
      <w:r>
        <w:rPr>
          <w:rStyle w:val="a3"/>
          <w:i w:val="0"/>
          <w:sz w:val="28"/>
          <w:szCs w:val="28"/>
        </w:rPr>
        <w:t xml:space="preserve">, </w:t>
      </w:r>
      <w:r w:rsidR="00671CF3">
        <w:rPr>
          <w:rStyle w:val="a3"/>
          <w:i w:val="0"/>
          <w:sz w:val="28"/>
          <w:szCs w:val="28"/>
        </w:rPr>
        <w:t>в частности</w:t>
      </w:r>
      <w:r>
        <w:rPr>
          <w:rStyle w:val="a3"/>
          <w:i w:val="0"/>
          <w:sz w:val="28"/>
          <w:szCs w:val="28"/>
        </w:rPr>
        <w:t>,</w:t>
      </w:r>
      <w:r w:rsidR="00671CF3">
        <w:rPr>
          <w:rStyle w:val="a3"/>
          <w:i w:val="0"/>
          <w:sz w:val="28"/>
          <w:szCs w:val="28"/>
        </w:rPr>
        <w:t xml:space="preserve"> </w:t>
      </w:r>
      <w:r>
        <w:rPr>
          <w:rStyle w:val="a3"/>
          <w:i w:val="0"/>
          <w:sz w:val="28"/>
          <w:szCs w:val="28"/>
        </w:rPr>
        <w:t xml:space="preserve">на автозаправочных станциях </w:t>
      </w:r>
      <w:r w:rsidRPr="00CA5A98">
        <w:rPr>
          <w:sz w:val="28"/>
          <w:szCs w:val="28"/>
        </w:rPr>
        <w:t>н</w:t>
      </w:r>
      <w:r w:rsidRPr="00CA5A98">
        <w:rPr>
          <w:color w:val="333333"/>
          <w:sz w:val="28"/>
          <w:szCs w:val="28"/>
        </w:rPr>
        <w:t>аправление движения к источникам противопожарного водоснабжения не</w:t>
      </w:r>
      <w:r w:rsidR="00671CF3">
        <w:rPr>
          <w:color w:val="333333"/>
          <w:sz w:val="28"/>
          <w:szCs w:val="28"/>
        </w:rPr>
        <w:t xml:space="preserve"> были</w:t>
      </w:r>
      <w:r w:rsidRPr="00CA5A98">
        <w:rPr>
          <w:color w:val="333333"/>
          <w:sz w:val="28"/>
          <w:szCs w:val="28"/>
        </w:rPr>
        <w:t xml:space="preserve"> обозначены указателями со светоотражающей поверхностью либо световыми указателями, подключенными к сети электроснабжения и включенными в ночное время или постоянно, с четко нанесенными цифрами расстояния до их месторасположения</w:t>
      </w:r>
      <w:r>
        <w:rPr>
          <w:color w:val="333333"/>
          <w:sz w:val="28"/>
          <w:szCs w:val="28"/>
        </w:rPr>
        <w:t>. Р</w:t>
      </w:r>
      <w:r w:rsidRPr="00CA5A98">
        <w:rPr>
          <w:color w:val="2D2D2D"/>
          <w:spacing w:val="2"/>
          <w:sz w:val="28"/>
          <w:szCs w:val="28"/>
        </w:rPr>
        <w:t xml:space="preserve">аздаточные колонки, блоки и контейнеры хранения жидкого моторного топлива на блочных и контейнерных </w:t>
      </w:r>
      <w:r w:rsidR="00671CF3">
        <w:rPr>
          <w:color w:val="2D2D2D"/>
          <w:spacing w:val="2"/>
          <w:sz w:val="28"/>
          <w:szCs w:val="28"/>
        </w:rPr>
        <w:t>автозаправочных станций</w:t>
      </w:r>
      <w:r w:rsidRPr="00CA5A98">
        <w:rPr>
          <w:color w:val="2D2D2D"/>
          <w:spacing w:val="2"/>
          <w:sz w:val="28"/>
          <w:szCs w:val="28"/>
        </w:rPr>
        <w:t xml:space="preserve"> не </w:t>
      </w:r>
      <w:r w:rsidR="00671CF3">
        <w:rPr>
          <w:color w:val="2D2D2D"/>
          <w:spacing w:val="2"/>
          <w:sz w:val="28"/>
          <w:szCs w:val="28"/>
        </w:rPr>
        <w:t xml:space="preserve">были </w:t>
      </w:r>
      <w:r w:rsidRPr="00CA5A98">
        <w:rPr>
          <w:color w:val="2D2D2D"/>
          <w:spacing w:val="2"/>
          <w:sz w:val="28"/>
          <w:szCs w:val="28"/>
        </w:rPr>
        <w:t>защищены от повреждения транспортными средствами</w:t>
      </w:r>
      <w:r>
        <w:rPr>
          <w:color w:val="2D2D2D"/>
          <w:spacing w:val="2"/>
          <w:sz w:val="28"/>
          <w:szCs w:val="28"/>
        </w:rPr>
        <w:t>.</w:t>
      </w:r>
    </w:p>
    <w:p w:rsidR="00DC4A4D" w:rsidRDefault="00671CF3" w:rsidP="00DC4A4D">
      <w:pPr>
        <w:ind w:firstLine="851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В двух автозаправочных станциях не были приняты меры по осна</w:t>
      </w:r>
      <w:r w:rsidR="00DC4A4D" w:rsidRPr="00CA5A98">
        <w:rPr>
          <w:color w:val="333333"/>
          <w:sz w:val="28"/>
          <w:szCs w:val="28"/>
        </w:rPr>
        <w:t>щен</w:t>
      </w:r>
      <w:r>
        <w:rPr>
          <w:color w:val="333333"/>
          <w:sz w:val="28"/>
          <w:szCs w:val="28"/>
        </w:rPr>
        <w:t>ию</w:t>
      </w:r>
      <w:r w:rsidR="00DC4A4D" w:rsidRPr="00CA5A98">
        <w:rPr>
          <w:color w:val="333333"/>
          <w:sz w:val="28"/>
          <w:szCs w:val="28"/>
        </w:rPr>
        <w:t xml:space="preserve"> исправным</w:t>
      </w:r>
      <w:r>
        <w:rPr>
          <w:color w:val="333333"/>
          <w:sz w:val="28"/>
          <w:szCs w:val="28"/>
        </w:rPr>
        <w:t>и</w:t>
      </w:r>
      <w:r w:rsidR="00DC4A4D" w:rsidRPr="00CA5A98">
        <w:rPr>
          <w:color w:val="333333"/>
          <w:sz w:val="28"/>
          <w:szCs w:val="28"/>
        </w:rPr>
        <w:t xml:space="preserve"> первичными средствами пожаротушения</w:t>
      </w:r>
      <w:r w:rsidR="00DC4A4D">
        <w:rPr>
          <w:color w:val="333333"/>
          <w:sz w:val="28"/>
          <w:szCs w:val="28"/>
        </w:rPr>
        <w:t>, а и</w:t>
      </w:r>
      <w:r w:rsidR="00DC4A4D" w:rsidRPr="00CA5A98">
        <w:rPr>
          <w:color w:val="333333"/>
          <w:sz w:val="28"/>
          <w:szCs w:val="28"/>
        </w:rPr>
        <w:t xml:space="preserve">меющиеся огнетушители </w:t>
      </w:r>
      <w:r w:rsidR="00DC4A4D">
        <w:rPr>
          <w:color w:val="333333"/>
          <w:sz w:val="28"/>
          <w:szCs w:val="28"/>
        </w:rPr>
        <w:t xml:space="preserve">были </w:t>
      </w:r>
      <w:r w:rsidR="00DC4A4D" w:rsidRPr="00CA5A98">
        <w:rPr>
          <w:color w:val="333333"/>
          <w:sz w:val="28"/>
          <w:szCs w:val="28"/>
        </w:rPr>
        <w:t>размещены на заправочных островках в легкодоступных местах, не защищенных от атмосферных осадков.</w:t>
      </w:r>
    </w:p>
    <w:p w:rsidR="00DC4A4D" w:rsidRPr="00B407CF" w:rsidRDefault="00F26BD5" w:rsidP="00B407CF">
      <w:pPr>
        <w:ind w:firstLine="851"/>
        <w:jc w:val="both"/>
        <w:rPr>
          <w:sz w:val="28"/>
          <w:szCs w:val="28"/>
        </w:rPr>
      </w:pPr>
      <w:r w:rsidRPr="00B407CF">
        <w:rPr>
          <w:sz w:val="28"/>
          <w:szCs w:val="28"/>
        </w:rPr>
        <w:t>Кроме того, н</w:t>
      </w:r>
      <w:r w:rsidR="00DC4A4D" w:rsidRPr="00B407CF">
        <w:rPr>
          <w:sz w:val="28"/>
          <w:szCs w:val="28"/>
        </w:rPr>
        <w:t xml:space="preserve">е во всех автозаправочных станциях </w:t>
      </w:r>
      <w:r w:rsidR="00671CF3" w:rsidRPr="00B407CF">
        <w:rPr>
          <w:sz w:val="28"/>
          <w:szCs w:val="28"/>
        </w:rPr>
        <w:t xml:space="preserve">было </w:t>
      </w:r>
      <w:r w:rsidR="00DC4A4D" w:rsidRPr="00B407CF">
        <w:rPr>
          <w:sz w:val="28"/>
          <w:szCs w:val="28"/>
        </w:rPr>
        <w:t>проведено обучение пожарно-техническому минимуму с отрывом от производства руководителей</w:t>
      </w:r>
      <w:r w:rsidR="00671CF3" w:rsidRPr="00B407CF">
        <w:rPr>
          <w:sz w:val="28"/>
          <w:szCs w:val="28"/>
        </w:rPr>
        <w:t xml:space="preserve"> и</w:t>
      </w:r>
      <w:r w:rsidR="00DC4A4D" w:rsidRPr="00B407CF">
        <w:rPr>
          <w:sz w:val="28"/>
          <w:szCs w:val="28"/>
        </w:rPr>
        <w:t xml:space="preserve"> главных специалистов</w:t>
      </w:r>
      <w:r w:rsidR="00671CF3" w:rsidRPr="00B407CF">
        <w:rPr>
          <w:sz w:val="28"/>
          <w:szCs w:val="28"/>
        </w:rPr>
        <w:t>.</w:t>
      </w:r>
    </w:p>
    <w:p w:rsidR="00D36FD0" w:rsidRDefault="00DC4A4D" w:rsidP="00B407CF">
      <w:pPr>
        <w:ind w:firstLine="851"/>
        <w:jc w:val="both"/>
        <w:rPr>
          <w:sz w:val="28"/>
          <w:szCs w:val="28"/>
        </w:rPr>
      </w:pPr>
      <w:r w:rsidRPr="00B407CF">
        <w:rPr>
          <w:sz w:val="28"/>
          <w:szCs w:val="28"/>
        </w:rPr>
        <w:t>По выявленным нарушениям прокуратурой района приняты исчерпывающие меры реагирования, а именно, возбуждено 4 дела об административных правонарушениях по ч.1 ст. 20.4 КоАП РФ</w:t>
      </w:r>
      <w:r w:rsidR="00B407CF" w:rsidRPr="00B407CF">
        <w:rPr>
          <w:sz w:val="28"/>
          <w:szCs w:val="28"/>
        </w:rPr>
        <w:t xml:space="preserve"> (</w:t>
      </w:r>
      <w:r w:rsidR="00B407CF" w:rsidRPr="00B407CF">
        <w:rPr>
          <w:rFonts w:eastAsia="Times New Roman"/>
          <w:color w:val="000000"/>
          <w:sz w:val="28"/>
          <w:szCs w:val="28"/>
        </w:rPr>
        <w:t>нарушение требований пожарной безопасности)</w:t>
      </w:r>
      <w:r w:rsidRPr="00B407CF">
        <w:rPr>
          <w:sz w:val="28"/>
          <w:szCs w:val="28"/>
        </w:rPr>
        <w:t xml:space="preserve">, </w:t>
      </w:r>
      <w:r>
        <w:rPr>
          <w:sz w:val="28"/>
          <w:szCs w:val="28"/>
        </w:rPr>
        <w:t>внесен</w:t>
      </w:r>
      <w:r w:rsidR="00D36FD0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D36FD0">
        <w:rPr>
          <w:sz w:val="28"/>
          <w:szCs w:val="28"/>
        </w:rPr>
        <w:t xml:space="preserve">4 </w:t>
      </w:r>
      <w:r>
        <w:rPr>
          <w:sz w:val="28"/>
          <w:szCs w:val="28"/>
        </w:rPr>
        <w:t>представлени</w:t>
      </w:r>
      <w:r w:rsidR="00D36FD0">
        <w:rPr>
          <w:sz w:val="28"/>
          <w:szCs w:val="28"/>
        </w:rPr>
        <w:t>я</w:t>
      </w:r>
      <w:r>
        <w:rPr>
          <w:sz w:val="28"/>
          <w:szCs w:val="28"/>
        </w:rPr>
        <w:t xml:space="preserve"> об устранении нарушений.</w:t>
      </w:r>
      <w:r w:rsidR="00527B03">
        <w:rPr>
          <w:sz w:val="28"/>
          <w:szCs w:val="28"/>
        </w:rPr>
        <w:t xml:space="preserve"> </w:t>
      </w:r>
    </w:p>
    <w:p w:rsidR="00E81A25" w:rsidRDefault="00E81A25" w:rsidP="00B407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принятых прокуратурой мер </w:t>
      </w:r>
      <w:r w:rsidR="0037699D">
        <w:rPr>
          <w:sz w:val="28"/>
          <w:szCs w:val="28"/>
        </w:rPr>
        <w:t>3</w:t>
      </w:r>
      <w:r>
        <w:rPr>
          <w:sz w:val="28"/>
          <w:szCs w:val="28"/>
        </w:rPr>
        <w:t xml:space="preserve"> должностн</w:t>
      </w:r>
      <w:r w:rsidR="0037699D">
        <w:rPr>
          <w:sz w:val="28"/>
          <w:szCs w:val="28"/>
        </w:rPr>
        <w:t>ых</w:t>
      </w:r>
      <w:r>
        <w:rPr>
          <w:sz w:val="28"/>
          <w:szCs w:val="28"/>
        </w:rPr>
        <w:t xml:space="preserve"> лица </w:t>
      </w:r>
      <w:r w:rsidR="0037699D">
        <w:rPr>
          <w:sz w:val="28"/>
          <w:szCs w:val="28"/>
        </w:rPr>
        <w:t xml:space="preserve">привлечено к административной ответственности в виде предупреждения, а </w:t>
      </w:r>
      <w:r>
        <w:rPr>
          <w:sz w:val="28"/>
          <w:szCs w:val="28"/>
        </w:rPr>
        <w:t>должностное лицо, допустившее наиболее грубые нарушения, подвергнуто к</w:t>
      </w:r>
      <w:r w:rsidR="00A62FDE">
        <w:rPr>
          <w:sz w:val="28"/>
          <w:szCs w:val="28"/>
        </w:rPr>
        <w:t xml:space="preserve"> административному наказанию в виде</w:t>
      </w:r>
      <w:r>
        <w:rPr>
          <w:sz w:val="28"/>
          <w:szCs w:val="28"/>
        </w:rPr>
        <w:t xml:space="preserve"> штраф</w:t>
      </w:r>
      <w:r w:rsidR="00A62FDE">
        <w:rPr>
          <w:sz w:val="28"/>
          <w:szCs w:val="28"/>
        </w:rPr>
        <w:t>а</w:t>
      </w:r>
      <w:r>
        <w:rPr>
          <w:sz w:val="28"/>
          <w:szCs w:val="28"/>
        </w:rPr>
        <w:t xml:space="preserve"> в размере 30 тыс.руб.</w:t>
      </w:r>
    </w:p>
    <w:p w:rsidR="00DC4A4D" w:rsidRDefault="002362B1" w:rsidP="00DC4A4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Представления прокуратуры рассмотрены и удовлетворены.</w:t>
      </w:r>
    </w:p>
    <w:p w:rsidR="00DC4A4D" w:rsidRDefault="00DC4A4D" w:rsidP="00DC4A4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F26BD5">
        <w:rPr>
          <w:sz w:val="28"/>
          <w:szCs w:val="28"/>
        </w:rPr>
        <w:t>проведенн</w:t>
      </w:r>
      <w:r w:rsidR="005A3209">
        <w:rPr>
          <w:sz w:val="28"/>
          <w:szCs w:val="28"/>
        </w:rPr>
        <w:t>ой</w:t>
      </w:r>
      <w:r w:rsidR="00F26BD5">
        <w:rPr>
          <w:sz w:val="28"/>
          <w:szCs w:val="28"/>
        </w:rPr>
        <w:t xml:space="preserve"> прокуратурой района </w:t>
      </w:r>
      <w:r w:rsidR="005A3209">
        <w:rPr>
          <w:sz w:val="28"/>
          <w:szCs w:val="28"/>
        </w:rPr>
        <w:t>контрольной проверки было установлено,</w:t>
      </w:r>
      <w:r w:rsidR="00F26BD5">
        <w:rPr>
          <w:sz w:val="28"/>
          <w:szCs w:val="28"/>
        </w:rPr>
        <w:t xml:space="preserve"> </w:t>
      </w:r>
      <w:r>
        <w:rPr>
          <w:sz w:val="28"/>
          <w:szCs w:val="28"/>
        </w:rPr>
        <w:t>что нарушения устранены.</w:t>
      </w:r>
    </w:p>
    <w:p w:rsidR="00DC4A4D" w:rsidRPr="00232B64" w:rsidRDefault="00DC4A4D" w:rsidP="00DC4A4D">
      <w:pPr>
        <w:ind w:firstLine="851"/>
        <w:jc w:val="both"/>
        <w:rPr>
          <w:sz w:val="28"/>
          <w:szCs w:val="28"/>
        </w:rPr>
      </w:pPr>
    </w:p>
    <w:p w:rsidR="00086172" w:rsidRPr="002F0048" w:rsidRDefault="00086172" w:rsidP="006F60D4">
      <w:pPr>
        <w:spacing w:line="240" w:lineRule="exact"/>
        <w:jc w:val="both"/>
        <w:rPr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C6151C" w:rsidRDefault="00C6151C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086172" w:rsidRDefault="00086172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BF4B4B" w:rsidRDefault="00BF4B4B" w:rsidP="00BB4387">
      <w:pPr>
        <w:rPr>
          <w:rFonts w:eastAsia="Times New Roman"/>
          <w:sz w:val="28"/>
          <w:szCs w:val="28"/>
        </w:rPr>
      </w:pPr>
    </w:p>
    <w:p w:rsidR="00E92BFC" w:rsidRDefault="00E92BFC" w:rsidP="00BB4387">
      <w:pPr>
        <w:rPr>
          <w:rFonts w:eastAsia="Times New Roman"/>
          <w:sz w:val="28"/>
          <w:szCs w:val="28"/>
        </w:rPr>
      </w:pPr>
    </w:p>
    <w:p w:rsidR="00BF4B4B" w:rsidRDefault="00BF4B4B" w:rsidP="00BB4387">
      <w:pPr>
        <w:rPr>
          <w:sz w:val="20"/>
          <w:szCs w:val="20"/>
        </w:rPr>
      </w:pPr>
    </w:p>
    <w:p w:rsidR="00BF4B4B" w:rsidRDefault="00BF4B4B" w:rsidP="00BB4387">
      <w:pPr>
        <w:rPr>
          <w:sz w:val="20"/>
          <w:szCs w:val="20"/>
        </w:rPr>
      </w:pPr>
    </w:p>
    <w:p w:rsidR="006C46EF" w:rsidRPr="00860E95" w:rsidRDefault="00BB4387" w:rsidP="00BB4387">
      <w:pPr>
        <w:rPr>
          <w:sz w:val="20"/>
          <w:szCs w:val="20"/>
          <w:lang w:val="en-US"/>
        </w:rPr>
      </w:pPr>
      <w:proofErr w:type="spellStart"/>
      <w:r w:rsidRPr="00086172">
        <w:rPr>
          <w:sz w:val="20"/>
          <w:szCs w:val="20"/>
        </w:rPr>
        <w:t>М.А.Миаев</w:t>
      </w:r>
      <w:proofErr w:type="spellEnd"/>
      <w:r w:rsidRPr="00086172">
        <w:rPr>
          <w:sz w:val="20"/>
          <w:szCs w:val="20"/>
        </w:rPr>
        <w:t xml:space="preserve"> 884141 (21658)</w:t>
      </w:r>
    </w:p>
    <w:sectPr w:rsidR="006C46EF" w:rsidRPr="00860E95" w:rsidSect="006C4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3493"/>
    <w:multiLevelType w:val="hybridMultilevel"/>
    <w:tmpl w:val="A170C146"/>
    <w:lvl w:ilvl="0" w:tplc="5776B3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551B"/>
    <w:rsid w:val="00001932"/>
    <w:rsid w:val="00002B3C"/>
    <w:rsid w:val="00011175"/>
    <w:rsid w:val="00011DBE"/>
    <w:rsid w:val="00012891"/>
    <w:rsid w:val="00014FD2"/>
    <w:rsid w:val="0001571A"/>
    <w:rsid w:val="00017A05"/>
    <w:rsid w:val="00022AB5"/>
    <w:rsid w:val="00022B28"/>
    <w:rsid w:val="000236FD"/>
    <w:rsid w:val="0002428F"/>
    <w:rsid w:val="00024EE3"/>
    <w:rsid w:val="00025916"/>
    <w:rsid w:val="00026D0D"/>
    <w:rsid w:val="000337D4"/>
    <w:rsid w:val="00045088"/>
    <w:rsid w:val="00056DAB"/>
    <w:rsid w:val="00061BA4"/>
    <w:rsid w:val="00064F0A"/>
    <w:rsid w:val="0006514A"/>
    <w:rsid w:val="00065614"/>
    <w:rsid w:val="00066191"/>
    <w:rsid w:val="00072AEE"/>
    <w:rsid w:val="00073FBF"/>
    <w:rsid w:val="00077152"/>
    <w:rsid w:val="00080098"/>
    <w:rsid w:val="0008040D"/>
    <w:rsid w:val="00081283"/>
    <w:rsid w:val="00081D89"/>
    <w:rsid w:val="00083C19"/>
    <w:rsid w:val="000853C5"/>
    <w:rsid w:val="00086172"/>
    <w:rsid w:val="000A1138"/>
    <w:rsid w:val="000A1D12"/>
    <w:rsid w:val="000A49E1"/>
    <w:rsid w:val="000A4C0E"/>
    <w:rsid w:val="000A5E5B"/>
    <w:rsid w:val="000A66BF"/>
    <w:rsid w:val="000B6362"/>
    <w:rsid w:val="000B64A2"/>
    <w:rsid w:val="000B6E73"/>
    <w:rsid w:val="000C0405"/>
    <w:rsid w:val="000D0C96"/>
    <w:rsid w:val="000E43C1"/>
    <w:rsid w:val="000E462F"/>
    <w:rsid w:val="000E64FC"/>
    <w:rsid w:val="000F0A48"/>
    <w:rsid w:val="000F371B"/>
    <w:rsid w:val="000F4473"/>
    <w:rsid w:val="00101314"/>
    <w:rsid w:val="001014DB"/>
    <w:rsid w:val="001022F1"/>
    <w:rsid w:val="00105156"/>
    <w:rsid w:val="00105B01"/>
    <w:rsid w:val="0011014C"/>
    <w:rsid w:val="001152F2"/>
    <w:rsid w:val="00117CEC"/>
    <w:rsid w:val="001223ED"/>
    <w:rsid w:val="00124199"/>
    <w:rsid w:val="001265BC"/>
    <w:rsid w:val="001265D4"/>
    <w:rsid w:val="00126C36"/>
    <w:rsid w:val="00132C78"/>
    <w:rsid w:val="00133A7F"/>
    <w:rsid w:val="00136A2C"/>
    <w:rsid w:val="00141E7B"/>
    <w:rsid w:val="0014463D"/>
    <w:rsid w:val="0015182D"/>
    <w:rsid w:val="00152077"/>
    <w:rsid w:val="00153D89"/>
    <w:rsid w:val="00160E1A"/>
    <w:rsid w:val="00165890"/>
    <w:rsid w:val="00175F16"/>
    <w:rsid w:val="001824FD"/>
    <w:rsid w:val="00183132"/>
    <w:rsid w:val="001848BB"/>
    <w:rsid w:val="0019114C"/>
    <w:rsid w:val="001924B5"/>
    <w:rsid w:val="001A275B"/>
    <w:rsid w:val="001A5DDF"/>
    <w:rsid w:val="001A635E"/>
    <w:rsid w:val="001A7288"/>
    <w:rsid w:val="001A74BC"/>
    <w:rsid w:val="001B0DFF"/>
    <w:rsid w:val="001C16BB"/>
    <w:rsid w:val="001C3BEE"/>
    <w:rsid w:val="001C564F"/>
    <w:rsid w:val="001C5C5F"/>
    <w:rsid w:val="001C77A0"/>
    <w:rsid w:val="001D09A5"/>
    <w:rsid w:val="001D0E3E"/>
    <w:rsid w:val="001D1712"/>
    <w:rsid w:val="001D435F"/>
    <w:rsid w:val="001D549C"/>
    <w:rsid w:val="001E5EE0"/>
    <w:rsid w:val="001E7DB6"/>
    <w:rsid w:val="0021472D"/>
    <w:rsid w:val="002160BB"/>
    <w:rsid w:val="00217671"/>
    <w:rsid w:val="00226607"/>
    <w:rsid w:val="002318B3"/>
    <w:rsid w:val="00231CD9"/>
    <w:rsid w:val="0023235F"/>
    <w:rsid w:val="002339E0"/>
    <w:rsid w:val="00234183"/>
    <w:rsid w:val="00234891"/>
    <w:rsid w:val="002362B1"/>
    <w:rsid w:val="002367E5"/>
    <w:rsid w:val="0024041A"/>
    <w:rsid w:val="00241BF7"/>
    <w:rsid w:val="0025635E"/>
    <w:rsid w:val="0026200B"/>
    <w:rsid w:val="002665A2"/>
    <w:rsid w:val="00280E71"/>
    <w:rsid w:val="00280F3C"/>
    <w:rsid w:val="0028331D"/>
    <w:rsid w:val="00283B0E"/>
    <w:rsid w:val="00290054"/>
    <w:rsid w:val="00291F92"/>
    <w:rsid w:val="00293584"/>
    <w:rsid w:val="002959E5"/>
    <w:rsid w:val="00295ABC"/>
    <w:rsid w:val="002A3994"/>
    <w:rsid w:val="002A5C54"/>
    <w:rsid w:val="002B0B6E"/>
    <w:rsid w:val="002B24EA"/>
    <w:rsid w:val="002B38E7"/>
    <w:rsid w:val="002C732C"/>
    <w:rsid w:val="002D0119"/>
    <w:rsid w:val="002D1887"/>
    <w:rsid w:val="002E66F5"/>
    <w:rsid w:val="002F0048"/>
    <w:rsid w:val="002F1AED"/>
    <w:rsid w:val="002F48B3"/>
    <w:rsid w:val="003026E0"/>
    <w:rsid w:val="0030317D"/>
    <w:rsid w:val="0030337B"/>
    <w:rsid w:val="00305209"/>
    <w:rsid w:val="003145F1"/>
    <w:rsid w:val="00314818"/>
    <w:rsid w:val="00320DBB"/>
    <w:rsid w:val="00324660"/>
    <w:rsid w:val="00324EBB"/>
    <w:rsid w:val="0032568C"/>
    <w:rsid w:val="00330D3C"/>
    <w:rsid w:val="00331091"/>
    <w:rsid w:val="00331A43"/>
    <w:rsid w:val="00332C7C"/>
    <w:rsid w:val="0033489A"/>
    <w:rsid w:val="00342DAF"/>
    <w:rsid w:val="00345612"/>
    <w:rsid w:val="00350E57"/>
    <w:rsid w:val="00352B4F"/>
    <w:rsid w:val="003607C5"/>
    <w:rsid w:val="00360C18"/>
    <w:rsid w:val="00360E70"/>
    <w:rsid w:val="003665D4"/>
    <w:rsid w:val="0036734D"/>
    <w:rsid w:val="00367493"/>
    <w:rsid w:val="003708D2"/>
    <w:rsid w:val="00371C33"/>
    <w:rsid w:val="00372EC4"/>
    <w:rsid w:val="003731C5"/>
    <w:rsid w:val="00373491"/>
    <w:rsid w:val="00373C9B"/>
    <w:rsid w:val="0037699D"/>
    <w:rsid w:val="0037733F"/>
    <w:rsid w:val="00381EAB"/>
    <w:rsid w:val="00384499"/>
    <w:rsid w:val="003901F0"/>
    <w:rsid w:val="00390DD6"/>
    <w:rsid w:val="003927E7"/>
    <w:rsid w:val="00392D0E"/>
    <w:rsid w:val="0039523A"/>
    <w:rsid w:val="00397C1C"/>
    <w:rsid w:val="003A2747"/>
    <w:rsid w:val="003B276C"/>
    <w:rsid w:val="003B2DA2"/>
    <w:rsid w:val="003B606F"/>
    <w:rsid w:val="003B6C92"/>
    <w:rsid w:val="003B785E"/>
    <w:rsid w:val="003C608B"/>
    <w:rsid w:val="003D5D58"/>
    <w:rsid w:val="003D70D8"/>
    <w:rsid w:val="003E0E27"/>
    <w:rsid w:val="003E4129"/>
    <w:rsid w:val="003E67E7"/>
    <w:rsid w:val="003F1F5C"/>
    <w:rsid w:val="003F4B71"/>
    <w:rsid w:val="003F5047"/>
    <w:rsid w:val="003F795A"/>
    <w:rsid w:val="004018C2"/>
    <w:rsid w:val="00401A0C"/>
    <w:rsid w:val="004028F4"/>
    <w:rsid w:val="00406838"/>
    <w:rsid w:val="00413967"/>
    <w:rsid w:val="00414A12"/>
    <w:rsid w:val="00414B86"/>
    <w:rsid w:val="00422EAD"/>
    <w:rsid w:val="00426053"/>
    <w:rsid w:val="004260D9"/>
    <w:rsid w:val="00432A52"/>
    <w:rsid w:val="00433B45"/>
    <w:rsid w:val="0044063B"/>
    <w:rsid w:val="004437E8"/>
    <w:rsid w:val="00444FCB"/>
    <w:rsid w:val="00445917"/>
    <w:rsid w:val="00450664"/>
    <w:rsid w:val="00450F3A"/>
    <w:rsid w:val="00451655"/>
    <w:rsid w:val="00456345"/>
    <w:rsid w:val="00464C52"/>
    <w:rsid w:val="00465259"/>
    <w:rsid w:val="004652F6"/>
    <w:rsid w:val="004664FD"/>
    <w:rsid w:val="00470DB7"/>
    <w:rsid w:val="00473887"/>
    <w:rsid w:val="00480944"/>
    <w:rsid w:val="00481677"/>
    <w:rsid w:val="00486BCE"/>
    <w:rsid w:val="00487865"/>
    <w:rsid w:val="00493236"/>
    <w:rsid w:val="004955CA"/>
    <w:rsid w:val="00495918"/>
    <w:rsid w:val="0049628D"/>
    <w:rsid w:val="00497132"/>
    <w:rsid w:val="004977C3"/>
    <w:rsid w:val="00497D06"/>
    <w:rsid w:val="004A2A1F"/>
    <w:rsid w:val="004A3BBE"/>
    <w:rsid w:val="004A3D0B"/>
    <w:rsid w:val="004A4797"/>
    <w:rsid w:val="004B16DE"/>
    <w:rsid w:val="004B64E8"/>
    <w:rsid w:val="004B7E76"/>
    <w:rsid w:val="004C5034"/>
    <w:rsid w:val="004C7F86"/>
    <w:rsid w:val="004D0AF4"/>
    <w:rsid w:val="004D4E86"/>
    <w:rsid w:val="004E1790"/>
    <w:rsid w:val="004E4325"/>
    <w:rsid w:val="004E5755"/>
    <w:rsid w:val="004F035F"/>
    <w:rsid w:val="004F76D5"/>
    <w:rsid w:val="00504B08"/>
    <w:rsid w:val="00505A33"/>
    <w:rsid w:val="00505D24"/>
    <w:rsid w:val="00512377"/>
    <w:rsid w:val="00515A78"/>
    <w:rsid w:val="00517CC2"/>
    <w:rsid w:val="00524F40"/>
    <w:rsid w:val="005275B9"/>
    <w:rsid w:val="00527879"/>
    <w:rsid w:val="00527B03"/>
    <w:rsid w:val="00527E33"/>
    <w:rsid w:val="00531406"/>
    <w:rsid w:val="00535084"/>
    <w:rsid w:val="00537349"/>
    <w:rsid w:val="00540EB5"/>
    <w:rsid w:val="0054335C"/>
    <w:rsid w:val="005518C0"/>
    <w:rsid w:val="00552F3D"/>
    <w:rsid w:val="005550C4"/>
    <w:rsid w:val="005554FA"/>
    <w:rsid w:val="00560F27"/>
    <w:rsid w:val="005613F8"/>
    <w:rsid w:val="005621C9"/>
    <w:rsid w:val="00567283"/>
    <w:rsid w:val="00576225"/>
    <w:rsid w:val="00580C8D"/>
    <w:rsid w:val="005821B8"/>
    <w:rsid w:val="00586DB0"/>
    <w:rsid w:val="00591383"/>
    <w:rsid w:val="005A3209"/>
    <w:rsid w:val="005B1B3B"/>
    <w:rsid w:val="005B236C"/>
    <w:rsid w:val="005B2ED4"/>
    <w:rsid w:val="005B3BE0"/>
    <w:rsid w:val="005B7032"/>
    <w:rsid w:val="005C27A5"/>
    <w:rsid w:val="005C3AF5"/>
    <w:rsid w:val="005C468D"/>
    <w:rsid w:val="005D0392"/>
    <w:rsid w:val="005D48A9"/>
    <w:rsid w:val="005D71F5"/>
    <w:rsid w:val="005E4E45"/>
    <w:rsid w:val="005E5ECE"/>
    <w:rsid w:val="005F0B62"/>
    <w:rsid w:val="00604A1C"/>
    <w:rsid w:val="00604D46"/>
    <w:rsid w:val="00607B89"/>
    <w:rsid w:val="00607FD5"/>
    <w:rsid w:val="00615FDA"/>
    <w:rsid w:val="0062200A"/>
    <w:rsid w:val="00630FBE"/>
    <w:rsid w:val="006316D2"/>
    <w:rsid w:val="00631DF7"/>
    <w:rsid w:val="00632354"/>
    <w:rsid w:val="0063266B"/>
    <w:rsid w:val="006360EB"/>
    <w:rsid w:val="00637372"/>
    <w:rsid w:val="0064312A"/>
    <w:rsid w:val="00643854"/>
    <w:rsid w:val="00645BE8"/>
    <w:rsid w:val="00645EF0"/>
    <w:rsid w:val="0066303A"/>
    <w:rsid w:val="00665551"/>
    <w:rsid w:val="00671CF3"/>
    <w:rsid w:val="00674937"/>
    <w:rsid w:val="00675186"/>
    <w:rsid w:val="00675E6D"/>
    <w:rsid w:val="0067709F"/>
    <w:rsid w:val="006771B3"/>
    <w:rsid w:val="00680CF4"/>
    <w:rsid w:val="006816BC"/>
    <w:rsid w:val="00687B05"/>
    <w:rsid w:val="006915BF"/>
    <w:rsid w:val="0069303F"/>
    <w:rsid w:val="0069450A"/>
    <w:rsid w:val="006951C3"/>
    <w:rsid w:val="0069633A"/>
    <w:rsid w:val="0069726A"/>
    <w:rsid w:val="006A0F04"/>
    <w:rsid w:val="006A1420"/>
    <w:rsid w:val="006A4113"/>
    <w:rsid w:val="006A5494"/>
    <w:rsid w:val="006A7C2A"/>
    <w:rsid w:val="006B290A"/>
    <w:rsid w:val="006B34BC"/>
    <w:rsid w:val="006B5C88"/>
    <w:rsid w:val="006C3BDA"/>
    <w:rsid w:val="006C46EF"/>
    <w:rsid w:val="006D4B3F"/>
    <w:rsid w:val="006D5BCA"/>
    <w:rsid w:val="006D7E8A"/>
    <w:rsid w:val="006E07B9"/>
    <w:rsid w:val="006E0D29"/>
    <w:rsid w:val="006E617B"/>
    <w:rsid w:val="006F0185"/>
    <w:rsid w:val="006F3AD4"/>
    <w:rsid w:val="006F50C8"/>
    <w:rsid w:val="006F60D4"/>
    <w:rsid w:val="00702088"/>
    <w:rsid w:val="007025D3"/>
    <w:rsid w:val="0070308A"/>
    <w:rsid w:val="007072E3"/>
    <w:rsid w:val="007078EE"/>
    <w:rsid w:val="00710D59"/>
    <w:rsid w:val="0071205B"/>
    <w:rsid w:val="0071339E"/>
    <w:rsid w:val="00716358"/>
    <w:rsid w:val="00717C33"/>
    <w:rsid w:val="0072366D"/>
    <w:rsid w:val="00725178"/>
    <w:rsid w:val="00725871"/>
    <w:rsid w:val="00733936"/>
    <w:rsid w:val="0074315C"/>
    <w:rsid w:val="007456FE"/>
    <w:rsid w:val="00751CC5"/>
    <w:rsid w:val="0075279A"/>
    <w:rsid w:val="00761764"/>
    <w:rsid w:val="007674B4"/>
    <w:rsid w:val="00767F80"/>
    <w:rsid w:val="0077132B"/>
    <w:rsid w:val="0077191D"/>
    <w:rsid w:val="00774D47"/>
    <w:rsid w:val="007750C8"/>
    <w:rsid w:val="0077580B"/>
    <w:rsid w:val="00781F35"/>
    <w:rsid w:val="007833D6"/>
    <w:rsid w:val="007855F7"/>
    <w:rsid w:val="00785DB6"/>
    <w:rsid w:val="00790729"/>
    <w:rsid w:val="00794827"/>
    <w:rsid w:val="00794849"/>
    <w:rsid w:val="007A1EC8"/>
    <w:rsid w:val="007A3778"/>
    <w:rsid w:val="007A435F"/>
    <w:rsid w:val="007B09D0"/>
    <w:rsid w:val="007B1B6B"/>
    <w:rsid w:val="007B36F8"/>
    <w:rsid w:val="007B50D6"/>
    <w:rsid w:val="007B54AC"/>
    <w:rsid w:val="007B79B1"/>
    <w:rsid w:val="007B7D05"/>
    <w:rsid w:val="007C1932"/>
    <w:rsid w:val="007C3406"/>
    <w:rsid w:val="007C341A"/>
    <w:rsid w:val="007C3DF9"/>
    <w:rsid w:val="007C5132"/>
    <w:rsid w:val="007D71D9"/>
    <w:rsid w:val="007D74F0"/>
    <w:rsid w:val="007D797F"/>
    <w:rsid w:val="007E176B"/>
    <w:rsid w:val="007E5514"/>
    <w:rsid w:val="007E74D8"/>
    <w:rsid w:val="007F0734"/>
    <w:rsid w:val="007F1206"/>
    <w:rsid w:val="007F7C4C"/>
    <w:rsid w:val="008004E0"/>
    <w:rsid w:val="008012DE"/>
    <w:rsid w:val="00802670"/>
    <w:rsid w:val="00812B77"/>
    <w:rsid w:val="0081453D"/>
    <w:rsid w:val="00820126"/>
    <w:rsid w:val="008205D6"/>
    <w:rsid w:val="00822EAB"/>
    <w:rsid w:val="008302CC"/>
    <w:rsid w:val="00832779"/>
    <w:rsid w:val="00834673"/>
    <w:rsid w:val="00840184"/>
    <w:rsid w:val="0084350F"/>
    <w:rsid w:val="00845DD8"/>
    <w:rsid w:val="00845F08"/>
    <w:rsid w:val="00846E36"/>
    <w:rsid w:val="00856662"/>
    <w:rsid w:val="008608CA"/>
    <w:rsid w:val="00860E95"/>
    <w:rsid w:val="008640C3"/>
    <w:rsid w:val="00866595"/>
    <w:rsid w:val="00870275"/>
    <w:rsid w:val="008740BF"/>
    <w:rsid w:val="00875446"/>
    <w:rsid w:val="00877FB8"/>
    <w:rsid w:val="00880E25"/>
    <w:rsid w:val="0088565C"/>
    <w:rsid w:val="00895166"/>
    <w:rsid w:val="00896D5C"/>
    <w:rsid w:val="008A0F32"/>
    <w:rsid w:val="008A45FA"/>
    <w:rsid w:val="008A6959"/>
    <w:rsid w:val="008A7590"/>
    <w:rsid w:val="008B00EA"/>
    <w:rsid w:val="008B798F"/>
    <w:rsid w:val="008C0BAD"/>
    <w:rsid w:val="008C1D03"/>
    <w:rsid w:val="008C2C45"/>
    <w:rsid w:val="008C43A2"/>
    <w:rsid w:val="008C44BB"/>
    <w:rsid w:val="008D6B75"/>
    <w:rsid w:val="008D7458"/>
    <w:rsid w:val="008E0425"/>
    <w:rsid w:val="008E0754"/>
    <w:rsid w:val="008E0B23"/>
    <w:rsid w:val="008E13E9"/>
    <w:rsid w:val="008E2ED6"/>
    <w:rsid w:val="008F11BF"/>
    <w:rsid w:val="008F3586"/>
    <w:rsid w:val="008F4B62"/>
    <w:rsid w:val="008F5398"/>
    <w:rsid w:val="0090018C"/>
    <w:rsid w:val="00900245"/>
    <w:rsid w:val="0090084E"/>
    <w:rsid w:val="00902586"/>
    <w:rsid w:val="00904200"/>
    <w:rsid w:val="00914AF3"/>
    <w:rsid w:val="00917A72"/>
    <w:rsid w:val="009248D8"/>
    <w:rsid w:val="0092781D"/>
    <w:rsid w:val="00935EF7"/>
    <w:rsid w:val="00942A75"/>
    <w:rsid w:val="00944B5E"/>
    <w:rsid w:val="00950588"/>
    <w:rsid w:val="0095139F"/>
    <w:rsid w:val="009537D8"/>
    <w:rsid w:val="0095393A"/>
    <w:rsid w:val="00953FE0"/>
    <w:rsid w:val="00957AE0"/>
    <w:rsid w:val="00962692"/>
    <w:rsid w:val="009638B8"/>
    <w:rsid w:val="009648D6"/>
    <w:rsid w:val="00964E08"/>
    <w:rsid w:val="0097057C"/>
    <w:rsid w:val="009711A9"/>
    <w:rsid w:val="009762C8"/>
    <w:rsid w:val="00977E0F"/>
    <w:rsid w:val="00982768"/>
    <w:rsid w:val="00983884"/>
    <w:rsid w:val="009853A7"/>
    <w:rsid w:val="009863F1"/>
    <w:rsid w:val="009A1B9B"/>
    <w:rsid w:val="009A735C"/>
    <w:rsid w:val="009B43CD"/>
    <w:rsid w:val="009B5855"/>
    <w:rsid w:val="009B7812"/>
    <w:rsid w:val="009B7CCC"/>
    <w:rsid w:val="009C0FE5"/>
    <w:rsid w:val="009C2429"/>
    <w:rsid w:val="009C2490"/>
    <w:rsid w:val="009C2F9A"/>
    <w:rsid w:val="009C4782"/>
    <w:rsid w:val="009C63AE"/>
    <w:rsid w:val="009D3180"/>
    <w:rsid w:val="009D46A2"/>
    <w:rsid w:val="009D5A4B"/>
    <w:rsid w:val="009D66F6"/>
    <w:rsid w:val="009D688B"/>
    <w:rsid w:val="009D79A2"/>
    <w:rsid w:val="009F17EC"/>
    <w:rsid w:val="009F52B6"/>
    <w:rsid w:val="009F7A55"/>
    <w:rsid w:val="00A0259A"/>
    <w:rsid w:val="00A04568"/>
    <w:rsid w:val="00A05053"/>
    <w:rsid w:val="00A07E39"/>
    <w:rsid w:val="00A245F9"/>
    <w:rsid w:val="00A24B8B"/>
    <w:rsid w:val="00A24C8B"/>
    <w:rsid w:val="00A2580F"/>
    <w:rsid w:val="00A30679"/>
    <w:rsid w:val="00A3228E"/>
    <w:rsid w:val="00A34EA2"/>
    <w:rsid w:val="00A35EAC"/>
    <w:rsid w:val="00A41A64"/>
    <w:rsid w:val="00A4201D"/>
    <w:rsid w:val="00A43C64"/>
    <w:rsid w:val="00A4621C"/>
    <w:rsid w:val="00A464A3"/>
    <w:rsid w:val="00A47AD1"/>
    <w:rsid w:val="00A5200C"/>
    <w:rsid w:val="00A532BA"/>
    <w:rsid w:val="00A57331"/>
    <w:rsid w:val="00A6008C"/>
    <w:rsid w:val="00A609CC"/>
    <w:rsid w:val="00A62FDE"/>
    <w:rsid w:val="00A71923"/>
    <w:rsid w:val="00A7348A"/>
    <w:rsid w:val="00A758CF"/>
    <w:rsid w:val="00A75A78"/>
    <w:rsid w:val="00A81A92"/>
    <w:rsid w:val="00A8223B"/>
    <w:rsid w:val="00A9575F"/>
    <w:rsid w:val="00A97F6F"/>
    <w:rsid w:val="00AA1652"/>
    <w:rsid w:val="00AA228D"/>
    <w:rsid w:val="00AA4A92"/>
    <w:rsid w:val="00AA4AFC"/>
    <w:rsid w:val="00AB08AE"/>
    <w:rsid w:val="00AB45B4"/>
    <w:rsid w:val="00AC2203"/>
    <w:rsid w:val="00AC2AE2"/>
    <w:rsid w:val="00AC460A"/>
    <w:rsid w:val="00AC4737"/>
    <w:rsid w:val="00AC69A4"/>
    <w:rsid w:val="00AC7A67"/>
    <w:rsid w:val="00AD308B"/>
    <w:rsid w:val="00AD64AB"/>
    <w:rsid w:val="00AD7EBB"/>
    <w:rsid w:val="00AE1368"/>
    <w:rsid w:val="00AE3925"/>
    <w:rsid w:val="00AE6490"/>
    <w:rsid w:val="00AE7D48"/>
    <w:rsid w:val="00AF4050"/>
    <w:rsid w:val="00AF5214"/>
    <w:rsid w:val="00B02100"/>
    <w:rsid w:val="00B029F7"/>
    <w:rsid w:val="00B03D97"/>
    <w:rsid w:val="00B07D43"/>
    <w:rsid w:val="00B11F29"/>
    <w:rsid w:val="00B13BB5"/>
    <w:rsid w:val="00B14C8D"/>
    <w:rsid w:val="00B17A0A"/>
    <w:rsid w:val="00B214BB"/>
    <w:rsid w:val="00B2205B"/>
    <w:rsid w:val="00B25EAC"/>
    <w:rsid w:val="00B31DD6"/>
    <w:rsid w:val="00B3272B"/>
    <w:rsid w:val="00B327B2"/>
    <w:rsid w:val="00B407CF"/>
    <w:rsid w:val="00B416BA"/>
    <w:rsid w:val="00B421C0"/>
    <w:rsid w:val="00B45352"/>
    <w:rsid w:val="00B45C88"/>
    <w:rsid w:val="00B47090"/>
    <w:rsid w:val="00B54479"/>
    <w:rsid w:val="00B547CA"/>
    <w:rsid w:val="00B6562E"/>
    <w:rsid w:val="00B70155"/>
    <w:rsid w:val="00B70E18"/>
    <w:rsid w:val="00B7191D"/>
    <w:rsid w:val="00B755D1"/>
    <w:rsid w:val="00B801BC"/>
    <w:rsid w:val="00B9545A"/>
    <w:rsid w:val="00B977F8"/>
    <w:rsid w:val="00BA41B8"/>
    <w:rsid w:val="00BA6355"/>
    <w:rsid w:val="00BB4387"/>
    <w:rsid w:val="00BC051E"/>
    <w:rsid w:val="00BC0BAB"/>
    <w:rsid w:val="00BC28E8"/>
    <w:rsid w:val="00BC75C6"/>
    <w:rsid w:val="00BD10BB"/>
    <w:rsid w:val="00BD2238"/>
    <w:rsid w:val="00BD4A92"/>
    <w:rsid w:val="00BD53AF"/>
    <w:rsid w:val="00BE0337"/>
    <w:rsid w:val="00BE3971"/>
    <w:rsid w:val="00BE7BAE"/>
    <w:rsid w:val="00BE7D4B"/>
    <w:rsid w:val="00BF1745"/>
    <w:rsid w:val="00BF17C6"/>
    <w:rsid w:val="00BF2A7A"/>
    <w:rsid w:val="00BF3001"/>
    <w:rsid w:val="00BF4B4B"/>
    <w:rsid w:val="00C00947"/>
    <w:rsid w:val="00C03065"/>
    <w:rsid w:val="00C038EC"/>
    <w:rsid w:val="00C03DCC"/>
    <w:rsid w:val="00C059C0"/>
    <w:rsid w:val="00C10C73"/>
    <w:rsid w:val="00C16F65"/>
    <w:rsid w:val="00C171E4"/>
    <w:rsid w:val="00C2170F"/>
    <w:rsid w:val="00C23CAA"/>
    <w:rsid w:val="00C34AA0"/>
    <w:rsid w:val="00C41B39"/>
    <w:rsid w:val="00C45787"/>
    <w:rsid w:val="00C466E2"/>
    <w:rsid w:val="00C5257C"/>
    <w:rsid w:val="00C5269D"/>
    <w:rsid w:val="00C56995"/>
    <w:rsid w:val="00C6151C"/>
    <w:rsid w:val="00C65381"/>
    <w:rsid w:val="00C67EBE"/>
    <w:rsid w:val="00C72816"/>
    <w:rsid w:val="00C735A5"/>
    <w:rsid w:val="00C774D0"/>
    <w:rsid w:val="00C77C02"/>
    <w:rsid w:val="00C80F4C"/>
    <w:rsid w:val="00C8243A"/>
    <w:rsid w:val="00C83302"/>
    <w:rsid w:val="00C94794"/>
    <w:rsid w:val="00C9786E"/>
    <w:rsid w:val="00CA4E59"/>
    <w:rsid w:val="00CB0066"/>
    <w:rsid w:val="00CB2EA6"/>
    <w:rsid w:val="00CB32D2"/>
    <w:rsid w:val="00CB3D0B"/>
    <w:rsid w:val="00CB5ADC"/>
    <w:rsid w:val="00CC4D84"/>
    <w:rsid w:val="00CD3B8C"/>
    <w:rsid w:val="00CD653C"/>
    <w:rsid w:val="00CE0218"/>
    <w:rsid w:val="00CE2E33"/>
    <w:rsid w:val="00CE36BE"/>
    <w:rsid w:val="00CE3C8F"/>
    <w:rsid w:val="00CE3F37"/>
    <w:rsid w:val="00CE6EB9"/>
    <w:rsid w:val="00CE70CE"/>
    <w:rsid w:val="00CF3E62"/>
    <w:rsid w:val="00CF599F"/>
    <w:rsid w:val="00CF7485"/>
    <w:rsid w:val="00D02151"/>
    <w:rsid w:val="00D05F52"/>
    <w:rsid w:val="00D108B4"/>
    <w:rsid w:val="00D14D5D"/>
    <w:rsid w:val="00D15744"/>
    <w:rsid w:val="00D227CE"/>
    <w:rsid w:val="00D23395"/>
    <w:rsid w:val="00D278F6"/>
    <w:rsid w:val="00D33ABA"/>
    <w:rsid w:val="00D36EAF"/>
    <w:rsid w:val="00D36FD0"/>
    <w:rsid w:val="00D37265"/>
    <w:rsid w:val="00D37C64"/>
    <w:rsid w:val="00D4024C"/>
    <w:rsid w:val="00D430C2"/>
    <w:rsid w:val="00D50554"/>
    <w:rsid w:val="00D50687"/>
    <w:rsid w:val="00D516A9"/>
    <w:rsid w:val="00D535B5"/>
    <w:rsid w:val="00D56627"/>
    <w:rsid w:val="00D56B27"/>
    <w:rsid w:val="00D57551"/>
    <w:rsid w:val="00D576D7"/>
    <w:rsid w:val="00D601B7"/>
    <w:rsid w:val="00D7028D"/>
    <w:rsid w:val="00D75706"/>
    <w:rsid w:val="00D7799C"/>
    <w:rsid w:val="00D827E8"/>
    <w:rsid w:val="00D827F4"/>
    <w:rsid w:val="00D83247"/>
    <w:rsid w:val="00D86593"/>
    <w:rsid w:val="00D87110"/>
    <w:rsid w:val="00D90C5F"/>
    <w:rsid w:val="00D90DE1"/>
    <w:rsid w:val="00D92826"/>
    <w:rsid w:val="00DA0177"/>
    <w:rsid w:val="00DA0298"/>
    <w:rsid w:val="00DA1324"/>
    <w:rsid w:val="00DA3263"/>
    <w:rsid w:val="00DA648F"/>
    <w:rsid w:val="00DA7862"/>
    <w:rsid w:val="00DB09B9"/>
    <w:rsid w:val="00DB15BD"/>
    <w:rsid w:val="00DB15C5"/>
    <w:rsid w:val="00DB2036"/>
    <w:rsid w:val="00DB3DA8"/>
    <w:rsid w:val="00DB45CD"/>
    <w:rsid w:val="00DC0C71"/>
    <w:rsid w:val="00DC27BF"/>
    <w:rsid w:val="00DC4A4D"/>
    <w:rsid w:val="00DC5B60"/>
    <w:rsid w:val="00DC5C2E"/>
    <w:rsid w:val="00DC7496"/>
    <w:rsid w:val="00DC7839"/>
    <w:rsid w:val="00DD1082"/>
    <w:rsid w:val="00DD3598"/>
    <w:rsid w:val="00DD3F42"/>
    <w:rsid w:val="00DD4A3C"/>
    <w:rsid w:val="00DD561C"/>
    <w:rsid w:val="00DE11C6"/>
    <w:rsid w:val="00DE44E1"/>
    <w:rsid w:val="00DE50EB"/>
    <w:rsid w:val="00DE58F7"/>
    <w:rsid w:val="00DE7655"/>
    <w:rsid w:val="00DF005C"/>
    <w:rsid w:val="00DF76ED"/>
    <w:rsid w:val="00E00136"/>
    <w:rsid w:val="00E00AE1"/>
    <w:rsid w:val="00E05434"/>
    <w:rsid w:val="00E12466"/>
    <w:rsid w:val="00E139B5"/>
    <w:rsid w:val="00E14C6B"/>
    <w:rsid w:val="00E15F0B"/>
    <w:rsid w:val="00E169FB"/>
    <w:rsid w:val="00E17F89"/>
    <w:rsid w:val="00E23B08"/>
    <w:rsid w:val="00E25EEA"/>
    <w:rsid w:val="00E26E99"/>
    <w:rsid w:val="00E276A8"/>
    <w:rsid w:val="00E308FC"/>
    <w:rsid w:val="00E31DDB"/>
    <w:rsid w:val="00E329B6"/>
    <w:rsid w:val="00E32B14"/>
    <w:rsid w:val="00E33690"/>
    <w:rsid w:val="00E33926"/>
    <w:rsid w:val="00E33B32"/>
    <w:rsid w:val="00E4022A"/>
    <w:rsid w:val="00E4372D"/>
    <w:rsid w:val="00E44619"/>
    <w:rsid w:val="00E45065"/>
    <w:rsid w:val="00E46B28"/>
    <w:rsid w:val="00E557CF"/>
    <w:rsid w:val="00E57570"/>
    <w:rsid w:val="00E60632"/>
    <w:rsid w:val="00E6077B"/>
    <w:rsid w:val="00E64C95"/>
    <w:rsid w:val="00E64CC4"/>
    <w:rsid w:val="00E74D9D"/>
    <w:rsid w:val="00E81A25"/>
    <w:rsid w:val="00E83C14"/>
    <w:rsid w:val="00E86351"/>
    <w:rsid w:val="00E916D4"/>
    <w:rsid w:val="00E92BFC"/>
    <w:rsid w:val="00E9626C"/>
    <w:rsid w:val="00E973C1"/>
    <w:rsid w:val="00E973FE"/>
    <w:rsid w:val="00EA7B70"/>
    <w:rsid w:val="00EB3350"/>
    <w:rsid w:val="00EB45CB"/>
    <w:rsid w:val="00EC0E6B"/>
    <w:rsid w:val="00EC6B22"/>
    <w:rsid w:val="00EC6EB9"/>
    <w:rsid w:val="00ED0009"/>
    <w:rsid w:val="00ED0D54"/>
    <w:rsid w:val="00ED2EC4"/>
    <w:rsid w:val="00ED5058"/>
    <w:rsid w:val="00EE182E"/>
    <w:rsid w:val="00EE6973"/>
    <w:rsid w:val="00EE6C97"/>
    <w:rsid w:val="00EF5C71"/>
    <w:rsid w:val="00F021C7"/>
    <w:rsid w:val="00F047CB"/>
    <w:rsid w:val="00F04FB2"/>
    <w:rsid w:val="00F0551B"/>
    <w:rsid w:val="00F10FC2"/>
    <w:rsid w:val="00F13828"/>
    <w:rsid w:val="00F15E94"/>
    <w:rsid w:val="00F1754F"/>
    <w:rsid w:val="00F26BD5"/>
    <w:rsid w:val="00F27911"/>
    <w:rsid w:val="00F27E79"/>
    <w:rsid w:val="00F30BEA"/>
    <w:rsid w:val="00F30DF2"/>
    <w:rsid w:val="00F31744"/>
    <w:rsid w:val="00F31993"/>
    <w:rsid w:val="00F3706A"/>
    <w:rsid w:val="00F4092C"/>
    <w:rsid w:val="00F41E09"/>
    <w:rsid w:val="00F44450"/>
    <w:rsid w:val="00F44589"/>
    <w:rsid w:val="00F60D44"/>
    <w:rsid w:val="00F60F58"/>
    <w:rsid w:val="00F63407"/>
    <w:rsid w:val="00F6462D"/>
    <w:rsid w:val="00F64DF0"/>
    <w:rsid w:val="00F670E5"/>
    <w:rsid w:val="00F705CD"/>
    <w:rsid w:val="00F75E30"/>
    <w:rsid w:val="00F82581"/>
    <w:rsid w:val="00F86DE9"/>
    <w:rsid w:val="00F93C5D"/>
    <w:rsid w:val="00FA7068"/>
    <w:rsid w:val="00FA76D2"/>
    <w:rsid w:val="00FA7A65"/>
    <w:rsid w:val="00FA7F97"/>
    <w:rsid w:val="00FC0FBA"/>
    <w:rsid w:val="00FC3F2E"/>
    <w:rsid w:val="00FC4C2C"/>
    <w:rsid w:val="00FE2340"/>
    <w:rsid w:val="00FE2A5B"/>
    <w:rsid w:val="00FE6D76"/>
    <w:rsid w:val="00FF1706"/>
    <w:rsid w:val="00FF4101"/>
    <w:rsid w:val="00FF452D"/>
    <w:rsid w:val="00FF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0551B"/>
    <w:rPr>
      <w:i/>
      <w:iCs/>
    </w:rPr>
  </w:style>
  <w:style w:type="paragraph" w:customStyle="1" w:styleId="21">
    <w:name w:val="Основной текст 21"/>
    <w:basedOn w:val="a"/>
    <w:rsid w:val="006F60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ourier New CYR" w:eastAsia="Times New Roman" w:hAnsi="Courier New CYR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315BE-1B75-4C40-BF7B-8393F8934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2021-05-19T15:14:00Z</cp:lastPrinted>
  <dcterms:created xsi:type="dcterms:W3CDTF">2021-06-29T18:06:00Z</dcterms:created>
  <dcterms:modified xsi:type="dcterms:W3CDTF">2021-07-04T19:12:00Z</dcterms:modified>
</cp:coreProperties>
</file>