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40" w:rsidRPr="00FB684D" w:rsidRDefault="001D3F40" w:rsidP="001D3F40">
      <w:pPr>
        <w:pStyle w:val="Con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</w:rPr>
        <w:drawing>
          <wp:inline distT="0" distB="0" distL="0" distR="0">
            <wp:extent cx="723900" cy="952500"/>
            <wp:effectExtent l="0" t="0" r="0" b="0"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86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1D3F40" w:rsidTr="00E254F4">
        <w:trPr>
          <w:trHeight w:hRule="exact" w:val="397"/>
        </w:trPr>
        <w:tc>
          <w:tcPr>
            <w:tcW w:w="9606" w:type="dxa"/>
          </w:tcPr>
          <w:p w:rsidR="001D3F40" w:rsidRDefault="001D3F40" w:rsidP="00E254F4">
            <w:pPr>
              <w:jc w:val="center"/>
              <w:rPr>
                <w:b/>
                <w:sz w:val="28"/>
              </w:rPr>
            </w:pPr>
          </w:p>
        </w:tc>
      </w:tr>
      <w:tr w:rsidR="001D3F40" w:rsidTr="00E254F4">
        <w:tc>
          <w:tcPr>
            <w:tcW w:w="9606" w:type="dxa"/>
          </w:tcPr>
          <w:p w:rsidR="001D3F40" w:rsidRPr="00EC0C46" w:rsidRDefault="001D3F40" w:rsidP="00E254F4">
            <w:pPr>
              <w:jc w:val="center"/>
              <w:rPr>
                <w:b/>
                <w:sz w:val="36"/>
                <w:szCs w:val="36"/>
              </w:rPr>
            </w:pPr>
            <w:r w:rsidRPr="00EC0C46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1D3F40" w:rsidRDefault="001D3F40" w:rsidP="00E254F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ВЕРТУНОВСКОГО СЕЛЬСОВЕТА </w:t>
            </w:r>
          </w:p>
          <w:p w:rsidR="001D3F40" w:rsidRDefault="001D3F40" w:rsidP="00E254F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БЕКОВСКОГО РАЙОНА ПЕНЗЕНСКОЙ ОБЛАСТИ</w:t>
            </w:r>
          </w:p>
          <w:p w:rsidR="001D3F40" w:rsidRPr="000129BB" w:rsidRDefault="001D3F40" w:rsidP="00E254F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СЕДЬМОГО СОЗЫВА</w:t>
            </w:r>
          </w:p>
        </w:tc>
      </w:tr>
      <w:tr w:rsidR="001D3F40" w:rsidTr="00E254F4">
        <w:trPr>
          <w:trHeight w:hRule="exact" w:val="397"/>
        </w:trPr>
        <w:tc>
          <w:tcPr>
            <w:tcW w:w="9606" w:type="dxa"/>
          </w:tcPr>
          <w:p w:rsidR="001D3F40" w:rsidRDefault="001D3F40" w:rsidP="00E254F4"/>
        </w:tc>
      </w:tr>
      <w:tr w:rsidR="001D3F40" w:rsidTr="00E254F4">
        <w:tc>
          <w:tcPr>
            <w:tcW w:w="9606" w:type="dxa"/>
          </w:tcPr>
          <w:p w:rsidR="001D3F40" w:rsidRDefault="001D3F40" w:rsidP="00E254F4">
            <w:pPr>
              <w:pStyle w:val="3"/>
              <w:jc w:val="center"/>
              <w:rPr>
                <w:sz w:val="28"/>
                <w:lang w:val="en-US"/>
              </w:rPr>
            </w:pPr>
            <w:r w:rsidRPr="00C60F29">
              <w:rPr>
                <w:sz w:val="28"/>
              </w:rPr>
              <w:t>РЕШЕНИЕ</w:t>
            </w:r>
          </w:p>
          <w:p w:rsidR="001D3F40" w:rsidRDefault="001D3F40" w:rsidP="00E254F4">
            <w:pPr>
              <w:rPr>
                <w:lang w:val="en-US"/>
              </w:rPr>
            </w:pPr>
          </w:p>
          <w:p w:rsidR="001D3F40" w:rsidRPr="00004166" w:rsidRDefault="001D3F40" w:rsidP="00E254F4">
            <w:pPr>
              <w:rPr>
                <w:lang w:val="en-US"/>
              </w:rPr>
            </w:pPr>
          </w:p>
        </w:tc>
      </w:tr>
    </w:tbl>
    <w:p w:rsidR="001D3F40" w:rsidRPr="00B26695" w:rsidRDefault="001D3F40" w:rsidP="001D3F40">
      <w:pPr>
        <w:rPr>
          <w:vanish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1D3F40" w:rsidRPr="00004166" w:rsidTr="00E254F4">
        <w:trPr>
          <w:jc w:val="center"/>
        </w:trPr>
        <w:tc>
          <w:tcPr>
            <w:tcW w:w="284" w:type="dxa"/>
            <w:vAlign w:val="bottom"/>
          </w:tcPr>
          <w:p w:rsidR="001D3F40" w:rsidRPr="00004166" w:rsidRDefault="001D3F40" w:rsidP="00E254F4">
            <w:pPr>
              <w:jc w:val="center"/>
            </w:pPr>
            <w:r w:rsidRPr="00004166"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3F40" w:rsidRPr="00004166" w:rsidRDefault="00DC0D68" w:rsidP="00E254F4">
            <w:pPr>
              <w:jc w:val="center"/>
              <w:rPr>
                <w:lang w:val="en-US"/>
              </w:rPr>
            </w:pPr>
            <w:r>
              <w:t xml:space="preserve"> </w:t>
            </w:r>
          </w:p>
        </w:tc>
        <w:tc>
          <w:tcPr>
            <w:tcW w:w="397" w:type="dxa"/>
          </w:tcPr>
          <w:p w:rsidR="001D3F40" w:rsidRPr="00004166" w:rsidRDefault="001D3F40" w:rsidP="00E254F4">
            <w:pPr>
              <w:jc w:val="center"/>
            </w:pPr>
            <w:r w:rsidRPr="00004166">
              <w:t>№</w:t>
            </w:r>
            <w: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D3F40" w:rsidRPr="00004166" w:rsidRDefault="00DC0D68" w:rsidP="001D3F40">
            <w:pPr>
              <w:jc w:val="center"/>
              <w:rPr>
                <w:lang w:val="en-US"/>
              </w:rPr>
            </w:pPr>
            <w:r>
              <w:t xml:space="preserve"> </w:t>
            </w:r>
          </w:p>
        </w:tc>
      </w:tr>
      <w:tr w:rsidR="001D3F40" w:rsidRPr="00004166" w:rsidTr="00E254F4">
        <w:trPr>
          <w:jc w:val="center"/>
        </w:trPr>
        <w:tc>
          <w:tcPr>
            <w:tcW w:w="4650" w:type="dxa"/>
            <w:gridSpan w:val="4"/>
          </w:tcPr>
          <w:p w:rsidR="001D3F40" w:rsidRPr="00004166" w:rsidRDefault="001D3F40" w:rsidP="00E254F4">
            <w:pPr>
              <w:jc w:val="center"/>
            </w:pPr>
            <w:r w:rsidRPr="00004166">
              <w:t xml:space="preserve">с. </w:t>
            </w:r>
            <w:r>
              <w:t>Вертуновка</w:t>
            </w:r>
          </w:p>
        </w:tc>
      </w:tr>
    </w:tbl>
    <w:p w:rsidR="00F46DC7" w:rsidRDefault="00F46DC7" w:rsidP="00F46DC7"/>
    <w:p w:rsidR="00F46DC7" w:rsidRDefault="00F46DC7" w:rsidP="00F46DC7"/>
    <w:p w:rsidR="001D3F40" w:rsidRPr="00C357F8" w:rsidRDefault="009704F6" w:rsidP="001D3F40">
      <w:pPr>
        <w:tabs>
          <w:tab w:val="left" w:pos="3213"/>
        </w:tabs>
        <w:jc w:val="center"/>
        <w:rPr>
          <w:b/>
          <w:sz w:val="28"/>
          <w:szCs w:val="28"/>
        </w:rPr>
      </w:pPr>
      <w:r w:rsidRPr="00C357F8">
        <w:rPr>
          <w:b/>
          <w:bCs/>
          <w:sz w:val="28"/>
          <w:szCs w:val="28"/>
        </w:rPr>
        <w:t xml:space="preserve">О внесении изменений в </w:t>
      </w:r>
      <w:r w:rsidR="00A572F9" w:rsidRPr="00C357F8">
        <w:rPr>
          <w:b/>
          <w:bCs/>
          <w:sz w:val="28"/>
          <w:szCs w:val="28"/>
        </w:rPr>
        <w:t>Положени</w:t>
      </w:r>
      <w:r w:rsidRPr="00C357F8">
        <w:rPr>
          <w:b/>
          <w:bCs/>
          <w:sz w:val="28"/>
          <w:szCs w:val="28"/>
        </w:rPr>
        <w:t>е</w:t>
      </w:r>
      <w:r w:rsidR="00A572F9" w:rsidRPr="00C357F8">
        <w:rPr>
          <w:b/>
          <w:bCs/>
          <w:sz w:val="28"/>
          <w:szCs w:val="28"/>
        </w:rPr>
        <w:t xml:space="preserve"> об оплате труда муниципальных служащих</w:t>
      </w:r>
      <w:r w:rsidR="008F4CE9" w:rsidRPr="00C357F8">
        <w:rPr>
          <w:b/>
          <w:bCs/>
          <w:sz w:val="28"/>
          <w:szCs w:val="28"/>
        </w:rPr>
        <w:t xml:space="preserve"> </w:t>
      </w:r>
      <w:r w:rsidR="00DF3920" w:rsidRPr="00C357F8">
        <w:rPr>
          <w:b/>
          <w:bCs/>
          <w:sz w:val="28"/>
          <w:szCs w:val="28"/>
        </w:rPr>
        <w:t xml:space="preserve">органов местного самоуправления </w:t>
      </w:r>
      <w:r w:rsidR="001D3F40" w:rsidRPr="00C357F8">
        <w:rPr>
          <w:b/>
          <w:bCs/>
          <w:sz w:val="28"/>
          <w:szCs w:val="28"/>
        </w:rPr>
        <w:t xml:space="preserve">Вертуновского сельсовета </w:t>
      </w:r>
      <w:r w:rsidR="00F46DC7" w:rsidRPr="00C357F8">
        <w:rPr>
          <w:b/>
          <w:bCs/>
          <w:sz w:val="28"/>
          <w:szCs w:val="28"/>
        </w:rPr>
        <w:t>Бековского района Пензенской области</w:t>
      </w:r>
      <w:r w:rsidRPr="00C357F8">
        <w:rPr>
          <w:b/>
          <w:bCs/>
          <w:sz w:val="28"/>
          <w:szCs w:val="28"/>
        </w:rPr>
        <w:t xml:space="preserve">, утвержденное решением </w:t>
      </w:r>
      <w:r w:rsidR="001D3F40" w:rsidRPr="00C357F8">
        <w:rPr>
          <w:b/>
          <w:sz w:val="28"/>
          <w:szCs w:val="28"/>
        </w:rPr>
        <w:t>Комитета местного самоуправления Вертуновского сельсовета Бековского района Пензенской области от 31.07.2019 № 505-104/</w:t>
      </w:r>
      <w:r w:rsidR="001D3F40" w:rsidRPr="00C357F8">
        <w:rPr>
          <w:b/>
          <w:sz w:val="28"/>
          <w:szCs w:val="28"/>
          <w:lang w:val="en-US"/>
        </w:rPr>
        <w:t>VI</w:t>
      </w:r>
    </w:p>
    <w:p w:rsidR="0046155C" w:rsidRPr="00C357F8" w:rsidRDefault="0046155C" w:rsidP="001D3F40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p w:rsidR="00C24241" w:rsidRPr="00C357F8" w:rsidRDefault="00DF3920" w:rsidP="008B7B56">
      <w:pPr>
        <w:tabs>
          <w:tab w:val="left" w:pos="3213"/>
        </w:tabs>
        <w:ind w:firstLine="709"/>
        <w:jc w:val="both"/>
        <w:rPr>
          <w:sz w:val="28"/>
          <w:szCs w:val="28"/>
        </w:rPr>
      </w:pPr>
      <w:r w:rsidRPr="00C357F8">
        <w:rPr>
          <w:iCs/>
          <w:sz w:val="28"/>
          <w:szCs w:val="28"/>
        </w:rPr>
        <w:t>В соответствии</w:t>
      </w:r>
      <w:r w:rsidR="00FB61FC" w:rsidRPr="00C357F8">
        <w:rPr>
          <w:iCs/>
          <w:sz w:val="28"/>
          <w:szCs w:val="28"/>
        </w:rPr>
        <w:t xml:space="preserve"> со статьей 86 Бюджетного кодекса Российской Федерации,</w:t>
      </w:r>
      <w:r w:rsidRPr="00C357F8">
        <w:rPr>
          <w:iCs/>
          <w:sz w:val="28"/>
          <w:szCs w:val="28"/>
        </w:rPr>
        <w:t xml:space="preserve"> </w:t>
      </w:r>
      <w:r w:rsidR="009704F6" w:rsidRPr="00C357F8">
        <w:rPr>
          <w:iCs/>
          <w:sz w:val="28"/>
          <w:szCs w:val="28"/>
        </w:rPr>
        <w:t xml:space="preserve">статьей 134 Трудового кодекса Российской Федерации, </w:t>
      </w:r>
      <w:r w:rsidRPr="00C357F8">
        <w:rPr>
          <w:iCs/>
          <w:sz w:val="28"/>
          <w:szCs w:val="28"/>
        </w:rPr>
        <w:t xml:space="preserve">статьей 22 Федерального закона </w:t>
      </w:r>
      <w:r w:rsidR="00A572F9" w:rsidRPr="00C357F8">
        <w:rPr>
          <w:iCs/>
          <w:sz w:val="28"/>
          <w:szCs w:val="28"/>
        </w:rPr>
        <w:t>от 02.03.2007 № 25-ФЗ «О муниципальной службе в Российской Федерации»</w:t>
      </w:r>
      <w:r w:rsidR="00C24241" w:rsidRPr="00C357F8">
        <w:rPr>
          <w:iCs/>
          <w:sz w:val="28"/>
          <w:szCs w:val="28"/>
        </w:rPr>
        <w:t xml:space="preserve"> (с последующими изменениями)</w:t>
      </w:r>
      <w:r w:rsidR="00A572F9" w:rsidRPr="00C357F8">
        <w:rPr>
          <w:iCs/>
          <w:sz w:val="28"/>
          <w:szCs w:val="28"/>
        </w:rPr>
        <w:t xml:space="preserve">, </w:t>
      </w:r>
      <w:r w:rsidRPr="00C357F8">
        <w:rPr>
          <w:iCs/>
          <w:sz w:val="28"/>
          <w:szCs w:val="28"/>
        </w:rPr>
        <w:t xml:space="preserve">статьей 9 </w:t>
      </w:r>
      <w:r w:rsidR="00A572F9" w:rsidRPr="00C357F8">
        <w:rPr>
          <w:iCs/>
          <w:sz w:val="28"/>
          <w:szCs w:val="28"/>
        </w:rPr>
        <w:t>Закона Пензенской области от 10.10.2007 №</w:t>
      </w:r>
      <w:r w:rsidR="00FB61FC" w:rsidRPr="00C357F8">
        <w:rPr>
          <w:iCs/>
          <w:sz w:val="28"/>
          <w:szCs w:val="28"/>
        </w:rPr>
        <w:t> </w:t>
      </w:r>
      <w:r w:rsidR="00A572F9" w:rsidRPr="00C357F8">
        <w:rPr>
          <w:iCs/>
          <w:sz w:val="28"/>
          <w:szCs w:val="28"/>
        </w:rPr>
        <w:t>1390-ЗПО «О муниципальной службе в Пензенской области</w:t>
      </w:r>
      <w:r w:rsidR="00A25D9D" w:rsidRPr="00C357F8">
        <w:rPr>
          <w:iCs/>
          <w:sz w:val="28"/>
          <w:szCs w:val="28"/>
        </w:rPr>
        <w:t>»</w:t>
      </w:r>
      <w:r w:rsidR="00C24241" w:rsidRPr="00C357F8">
        <w:rPr>
          <w:iCs/>
          <w:sz w:val="28"/>
          <w:szCs w:val="28"/>
        </w:rPr>
        <w:t xml:space="preserve"> (с последующими изменениями)</w:t>
      </w:r>
      <w:r w:rsidR="00A572F9" w:rsidRPr="00C357F8">
        <w:rPr>
          <w:iCs/>
          <w:sz w:val="28"/>
          <w:szCs w:val="28"/>
        </w:rPr>
        <w:t xml:space="preserve">, </w:t>
      </w:r>
      <w:r w:rsidRPr="00C357F8">
        <w:rPr>
          <w:sz w:val="28"/>
          <w:szCs w:val="28"/>
        </w:rPr>
        <w:t>руководствуясь</w:t>
      </w:r>
      <w:r w:rsidR="00A572F9" w:rsidRPr="00C357F8">
        <w:rPr>
          <w:sz w:val="28"/>
          <w:szCs w:val="28"/>
        </w:rPr>
        <w:t xml:space="preserve"> </w:t>
      </w:r>
      <w:r w:rsidR="00C24241" w:rsidRPr="00C357F8">
        <w:rPr>
          <w:sz w:val="28"/>
          <w:szCs w:val="28"/>
        </w:rPr>
        <w:t xml:space="preserve">статьей </w:t>
      </w:r>
      <w:r w:rsidR="001D3F40" w:rsidRPr="00C357F8">
        <w:rPr>
          <w:sz w:val="28"/>
          <w:szCs w:val="28"/>
        </w:rPr>
        <w:t>20</w:t>
      </w:r>
      <w:r w:rsidR="00C24241" w:rsidRPr="00C357F8">
        <w:rPr>
          <w:sz w:val="28"/>
          <w:szCs w:val="28"/>
        </w:rPr>
        <w:t xml:space="preserve"> Устава</w:t>
      </w:r>
      <w:r w:rsidR="001D3F40" w:rsidRPr="00C357F8">
        <w:rPr>
          <w:sz w:val="28"/>
          <w:szCs w:val="28"/>
        </w:rPr>
        <w:t xml:space="preserve"> Вертуновского сельсовета</w:t>
      </w:r>
      <w:r w:rsidR="00C24241" w:rsidRPr="00C357F8">
        <w:rPr>
          <w:sz w:val="28"/>
          <w:szCs w:val="28"/>
        </w:rPr>
        <w:t xml:space="preserve"> Бековского района Пензенской области, </w:t>
      </w:r>
    </w:p>
    <w:p w:rsidR="00A572F9" w:rsidRPr="00C357F8" w:rsidRDefault="00A572F9" w:rsidP="008B7B56">
      <w:pPr>
        <w:ind w:firstLine="708"/>
        <w:jc w:val="both"/>
        <w:rPr>
          <w:sz w:val="28"/>
          <w:szCs w:val="28"/>
        </w:rPr>
      </w:pPr>
    </w:p>
    <w:p w:rsidR="001D3F40" w:rsidRPr="00C357F8" w:rsidRDefault="001D3F40" w:rsidP="001D3F4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357F8">
        <w:rPr>
          <w:sz w:val="28"/>
          <w:szCs w:val="28"/>
        </w:rPr>
        <w:t xml:space="preserve">Комитет местного самоуправления Вертуновского сельсовета </w:t>
      </w:r>
      <w:r w:rsidRPr="00C357F8">
        <w:rPr>
          <w:b/>
          <w:sz w:val="28"/>
          <w:szCs w:val="28"/>
        </w:rPr>
        <w:t>решил:</w:t>
      </w:r>
    </w:p>
    <w:p w:rsidR="0046155C" w:rsidRPr="00C357F8" w:rsidRDefault="0046155C" w:rsidP="008B7B5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9704F6" w:rsidRPr="00C357F8" w:rsidRDefault="00A572F9" w:rsidP="00C357F8">
      <w:pPr>
        <w:tabs>
          <w:tab w:val="left" w:pos="3213"/>
        </w:tabs>
        <w:ind w:firstLine="709"/>
        <w:jc w:val="both"/>
        <w:rPr>
          <w:b/>
          <w:sz w:val="28"/>
          <w:szCs w:val="28"/>
        </w:rPr>
      </w:pPr>
      <w:r w:rsidRPr="00C357F8">
        <w:rPr>
          <w:iCs/>
          <w:sz w:val="28"/>
          <w:szCs w:val="28"/>
        </w:rPr>
        <w:t xml:space="preserve">1. </w:t>
      </w:r>
      <w:r w:rsidR="009704F6" w:rsidRPr="00C357F8">
        <w:rPr>
          <w:iCs/>
          <w:sz w:val="28"/>
          <w:szCs w:val="28"/>
        </w:rPr>
        <w:t xml:space="preserve">Внести в </w:t>
      </w:r>
      <w:r w:rsidRPr="00C357F8">
        <w:rPr>
          <w:iCs/>
          <w:sz w:val="28"/>
          <w:szCs w:val="28"/>
        </w:rPr>
        <w:t xml:space="preserve">Положение об оплате труда муниципальных служащих </w:t>
      </w:r>
      <w:r w:rsidR="00DF3920" w:rsidRPr="00C357F8">
        <w:rPr>
          <w:iCs/>
          <w:sz w:val="28"/>
          <w:szCs w:val="28"/>
        </w:rPr>
        <w:t xml:space="preserve">органов местного самоуправления </w:t>
      </w:r>
      <w:r w:rsidR="001D3F40" w:rsidRPr="00C357F8">
        <w:rPr>
          <w:sz w:val="28"/>
          <w:szCs w:val="28"/>
        </w:rPr>
        <w:t xml:space="preserve">Вертуновского сельсовета </w:t>
      </w:r>
      <w:r w:rsidR="00296080" w:rsidRPr="00C357F8">
        <w:rPr>
          <w:iCs/>
          <w:sz w:val="28"/>
          <w:szCs w:val="28"/>
        </w:rPr>
        <w:t>Бековского района Пензенской области</w:t>
      </w:r>
      <w:r w:rsidR="009704F6" w:rsidRPr="00C357F8">
        <w:rPr>
          <w:iCs/>
          <w:sz w:val="28"/>
          <w:szCs w:val="28"/>
        </w:rPr>
        <w:t xml:space="preserve">, </w:t>
      </w:r>
      <w:r w:rsidR="009704F6" w:rsidRPr="00C357F8">
        <w:rPr>
          <w:bCs/>
          <w:sz w:val="28"/>
          <w:szCs w:val="28"/>
        </w:rPr>
        <w:t xml:space="preserve">утвержденное решением </w:t>
      </w:r>
      <w:r w:rsidR="001D3F40" w:rsidRPr="00C357F8">
        <w:rPr>
          <w:sz w:val="28"/>
          <w:szCs w:val="28"/>
        </w:rPr>
        <w:t>Комитета местного самоуправления Вертуновского сельсовета Бековского района Пензенской области от 31.07.2019 № 505-104/</w:t>
      </w:r>
      <w:r w:rsidR="001D3F40" w:rsidRPr="00C357F8">
        <w:rPr>
          <w:sz w:val="28"/>
          <w:szCs w:val="28"/>
          <w:lang w:val="en-US"/>
        </w:rPr>
        <w:t>VI</w:t>
      </w:r>
      <w:r w:rsidR="00407E9F" w:rsidRPr="00C357F8">
        <w:rPr>
          <w:bCs/>
          <w:sz w:val="28"/>
          <w:szCs w:val="28"/>
        </w:rPr>
        <w:t xml:space="preserve"> (далее - Положение)</w:t>
      </w:r>
      <w:r w:rsidR="009704F6" w:rsidRPr="00C357F8">
        <w:rPr>
          <w:bCs/>
          <w:sz w:val="28"/>
          <w:szCs w:val="28"/>
        </w:rPr>
        <w:t>, следующие изменения:</w:t>
      </w:r>
    </w:p>
    <w:p w:rsidR="00A572F9" w:rsidRPr="00C357F8" w:rsidRDefault="009704F6" w:rsidP="008B7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57F8">
        <w:rPr>
          <w:iCs/>
          <w:sz w:val="28"/>
          <w:szCs w:val="28"/>
        </w:rPr>
        <w:t xml:space="preserve">1.1. </w:t>
      </w:r>
      <w:r w:rsidR="00407E9F" w:rsidRPr="00C357F8">
        <w:rPr>
          <w:iCs/>
          <w:sz w:val="28"/>
          <w:szCs w:val="28"/>
        </w:rPr>
        <w:t>Предложение второе пункта 7 Положения изложить в следующей редакции: «</w:t>
      </w:r>
      <w:r w:rsidR="00407E9F" w:rsidRPr="00C357F8">
        <w:rPr>
          <w:sz w:val="28"/>
          <w:szCs w:val="28"/>
        </w:rPr>
        <w:t xml:space="preserve">Увеличение (индексация) размеров должностных окладов муниципальных служащих и ежемесячной доплаты за классный чин </w:t>
      </w:r>
      <w:r w:rsidR="00407E9F" w:rsidRPr="00C357F8">
        <w:rPr>
          <w:sz w:val="28"/>
          <w:szCs w:val="28"/>
        </w:rPr>
        <w:lastRenderedPageBreak/>
        <w:t xml:space="preserve">оформляется решением </w:t>
      </w:r>
      <w:r w:rsidR="001D3F40" w:rsidRPr="00C357F8">
        <w:rPr>
          <w:sz w:val="28"/>
          <w:szCs w:val="28"/>
        </w:rPr>
        <w:t>Комитета местного самоуправления Вертуновского сельсовета Бековского района Пензенской области</w:t>
      </w:r>
      <w:r w:rsidR="00407E9F" w:rsidRPr="00C357F8">
        <w:rPr>
          <w:sz w:val="28"/>
          <w:szCs w:val="28"/>
        </w:rPr>
        <w:t>.»;</w:t>
      </w:r>
    </w:p>
    <w:p w:rsidR="00407E9F" w:rsidRPr="00C357F8" w:rsidRDefault="00407E9F" w:rsidP="008B7B5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357F8">
        <w:rPr>
          <w:iCs/>
          <w:sz w:val="28"/>
          <w:szCs w:val="28"/>
        </w:rPr>
        <w:t xml:space="preserve">1.2. Приложение № 1 к Положению «Должностные оклады муниципальных служащих </w:t>
      </w:r>
      <w:r w:rsidR="00C357F8" w:rsidRPr="00C357F8">
        <w:rPr>
          <w:sz w:val="28"/>
          <w:szCs w:val="28"/>
        </w:rPr>
        <w:t xml:space="preserve">Вертуновского сельсовета </w:t>
      </w:r>
      <w:r w:rsidRPr="00C357F8">
        <w:rPr>
          <w:iCs/>
          <w:sz w:val="28"/>
          <w:szCs w:val="28"/>
        </w:rPr>
        <w:t>Бековского района Пензенской области» изложить в новой редакции согласно приложению № 1 к настоящему решению;</w:t>
      </w:r>
    </w:p>
    <w:p w:rsidR="00407E9F" w:rsidRPr="00C357F8" w:rsidRDefault="00407E9F" w:rsidP="00407E9F">
      <w:pPr>
        <w:tabs>
          <w:tab w:val="left" w:pos="3546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357F8">
        <w:rPr>
          <w:iCs/>
          <w:sz w:val="28"/>
          <w:szCs w:val="28"/>
        </w:rPr>
        <w:t xml:space="preserve">1.3. Приложение № 2 к Положению «Размеры ежемесячных доплат за классный чин муниципальным служащим </w:t>
      </w:r>
      <w:r w:rsidR="00C357F8" w:rsidRPr="00C357F8">
        <w:rPr>
          <w:sz w:val="28"/>
          <w:szCs w:val="28"/>
        </w:rPr>
        <w:t xml:space="preserve">Вертуновского сельсовета </w:t>
      </w:r>
      <w:r w:rsidRPr="00C357F8">
        <w:rPr>
          <w:iCs/>
          <w:sz w:val="28"/>
          <w:szCs w:val="28"/>
        </w:rPr>
        <w:t>Бековского района Пензенской области» изложить в новой редакции согласно приложению № 2 к настоящему решению.</w:t>
      </w:r>
    </w:p>
    <w:p w:rsidR="008B7B56" w:rsidRPr="00C357F8" w:rsidRDefault="00407E9F" w:rsidP="008B7B56">
      <w:pPr>
        <w:ind w:firstLine="709"/>
        <w:jc w:val="both"/>
        <w:rPr>
          <w:sz w:val="28"/>
          <w:szCs w:val="28"/>
        </w:rPr>
      </w:pPr>
      <w:r w:rsidRPr="00C357F8">
        <w:rPr>
          <w:sz w:val="28"/>
          <w:szCs w:val="28"/>
        </w:rPr>
        <w:t>2</w:t>
      </w:r>
      <w:r w:rsidR="008B7B56" w:rsidRPr="00C357F8">
        <w:rPr>
          <w:sz w:val="28"/>
          <w:szCs w:val="28"/>
        </w:rPr>
        <w:t>. Опубликовать настоящее решение в информационном бюллетене «</w:t>
      </w:r>
      <w:r w:rsidR="00C729F9" w:rsidRPr="00C357F8">
        <w:rPr>
          <w:sz w:val="28"/>
          <w:szCs w:val="28"/>
        </w:rPr>
        <w:t>Ведомости Вертуновского сельсовета</w:t>
      </w:r>
      <w:r w:rsidR="008B7B56" w:rsidRPr="00C357F8">
        <w:rPr>
          <w:sz w:val="28"/>
          <w:szCs w:val="28"/>
        </w:rPr>
        <w:t>».</w:t>
      </w:r>
    </w:p>
    <w:p w:rsidR="00E4284F" w:rsidRPr="00F94BE0" w:rsidRDefault="00E4284F" w:rsidP="00E4284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94BE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решен</w:t>
      </w:r>
      <w:r w:rsidRPr="00F94BE0">
        <w:rPr>
          <w:rFonts w:ascii="Times New Roman" w:hAnsi="Times New Roman" w:cs="Times New Roman"/>
          <w:sz w:val="28"/>
          <w:szCs w:val="28"/>
        </w:rPr>
        <w:t xml:space="preserve">ие вступает в силу </w:t>
      </w:r>
      <w:r>
        <w:rPr>
          <w:rFonts w:ascii="Times New Roman" w:hAnsi="Times New Roman" w:cs="Times New Roman"/>
          <w:sz w:val="28"/>
          <w:szCs w:val="28"/>
        </w:rPr>
        <w:t>с 1 октября 2019 года, но не ранее чем после его официального опубликования</w:t>
      </w:r>
      <w:r w:rsidRPr="00F94BE0">
        <w:rPr>
          <w:rFonts w:ascii="Times New Roman" w:hAnsi="Times New Roman" w:cs="Times New Roman"/>
          <w:sz w:val="28"/>
          <w:szCs w:val="28"/>
        </w:rPr>
        <w:t>.</w:t>
      </w:r>
    </w:p>
    <w:p w:rsidR="008B7B56" w:rsidRPr="00C357F8" w:rsidRDefault="00407E9F" w:rsidP="008B7B56">
      <w:pPr>
        <w:ind w:firstLine="709"/>
        <w:jc w:val="both"/>
        <w:rPr>
          <w:sz w:val="28"/>
          <w:szCs w:val="28"/>
        </w:rPr>
      </w:pPr>
      <w:r w:rsidRPr="00C357F8">
        <w:rPr>
          <w:sz w:val="28"/>
          <w:szCs w:val="28"/>
        </w:rPr>
        <w:t>4</w:t>
      </w:r>
      <w:r w:rsidR="00A572F9" w:rsidRPr="00C357F8">
        <w:rPr>
          <w:sz w:val="28"/>
          <w:szCs w:val="28"/>
        </w:rPr>
        <w:t xml:space="preserve">. Контроль за исполнением настоящего решения возложить на </w:t>
      </w:r>
      <w:r w:rsidR="008B7B56" w:rsidRPr="00C357F8">
        <w:rPr>
          <w:sz w:val="28"/>
          <w:szCs w:val="28"/>
        </w:rPr>
        <w:t xml:space="preserve">главу </w:t>
      </w:r>
      <w:r w:rsidR="00C729F9" w:rsidRPr="00C357F8">
        <w:rPr>
          <w:sz w:val="28"/>
          <w:szCs w:val="28"/>
        </w:rPr>
        <w:t>Вертуновского сельсовета Е.А. Масина.</w:t>
      </w:r>
    </w:p>
    <w:p w:rsidR="00A572F9" w:rsidRPr="00C357F8" w:rsidRDefault="00A572F9" w:rsidP="007A3F1C">
      <w:pPr>
        <w:jc w:val="both"/>
        <w:rPr>
          <w:sz w:val="28"/>
          <w:szCs w:val="28"/>
        </w:rPr>
      </w:pPr>
    </w:p>
    <w:p w:rsidR="008B7B56" w:rsidRPr="00C357F8" w:rsidRDefault="008B7B56" w:rsidP="007A3F1C">
      <w:pPr>
        <w:jc w:val="both"/>
        <w:rPr>
          <w:sz w:val="28"/>
          <w:szCs w:val="28"/>
        </w:rPr>
      </w:pPr>
    </w:p>
    <w:p w:rsidR="008B7B56" w:rsidRPr="00C357F8" w:rsidRDefault="008B7B56" w:rsidP="008B7B56">
      <w:pPr>
        <w:jc w:val="both"/>
        <w:rPr>
          <w:sz w:val="28"/>
          <w:szCs w:val="28"/>
        </w:rPr>
      </w:pPr>
      <w:r w:rsidRPr="00C357F8">
        <w:rPr>
          <w:sz w:val="28"/>
          <w:szCs w:val="28"/>
        </w:rPr>
        <w:t xml:space="preserve">Глава </w:t>
      </w:r>
      <w:r w:rsidR="00C729F9" w:rsidRPr="00C357F8">
        <w:rPr>
          <w:sz w:val="28"/>
          <w:szCs w:val="28"/>
        </w:rPr>
        <w:t>Вертуновского сельсовета</w:t>
      </w:r>
      <w:r w:rsidRPr="00C357F8">
        <w:rPr>
          <w:sz w:val="28"/>
          <w:szCs w:val="28"/>
        </w:rPr>
        <w:tab/>
      </w:r>
      <w:r w:rsidR="007A3F1C" w:rsidRPr="00C357F8">
        <w:rPr>
          <w:sz w:val="28"/>
          <w:szCs w:val="28"/>
        </w:rPr>
        <w:t xml:space="preserve">                              </w:t>
      </w:r>
      <w:r w:rsidRPr="00C357F8">
        <w:rPr>
          <w:sz w:val="28"/>
          <w:szCs w:val="28"/>
        </w:rPr>
        <w:t xml:space="preserve">    </w:t>
      </w:r>
      <w:r w:rsidR="00E4284F">
        <w:rPr>
          <w:sz w:val="28"/>
          <w:szCs w:val="28"/>
        </w:rPr>
        <w:t xml:space="preserve">      </w:t>
      </w:r>
      <w:r w:rsidRPr="00C357F8">
        <w:rPr>
          <w:sz w:val="28"/>
          <w:szCs w:val="28"/>
        </w:rPr>
        <w:t xml:space="preserve">   </w:t>
      </w:r>
      <w:r w:rsidR="00C729F9" w:rsidRPr="00C357F8">
        <w:rPr>
          <w:sz w:val="28"/>
          <w:szCs w:val="28"/>
        </w:rPr>
        <w:t xml:space="preserve">   </w:t>
      </w:r>
      <w:r w:rsidRPr="00C357F8">
        <w:rPr>
          <w:sz w:val="28"/>
          <w:szCs w:val="28"/>
        </w:rPr>
        <w:t xml:space="preserve"> </w:t>
      </w:r>
      <w:r w:rsidR="00C729F9" w:rsidRPr="00C357F8">
        <w:rPr>
          <w:sz w:val="28"/>
          <w:szCs w:val="28"/>
        </w:rPr>
        <w:t xml:space="preserve">    </w:t>
      </w:r>
      <w:r w:rsidRPr="00C357F8">
        <w:rPr>
          <w:sz w:val="28"/>
          <w:szCs w:val="28"/>
        </w:rPr>
        <w:t xml:space="preserve">  </w:t>
      </w:r>
      <w:r w:rsidR="00C729F9" w:rsidRPr="00C357F8">
        <w:rPr>
          <w:sz w:val="28"/>
          <w:szCs w:val="28"/>
        </w:rPr>
        <w:t>Е.А. Масин</w:t>
      </w: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</w:p>
    <w:p w:rsidR="00544225" w:rsidRPr="00C357F8" w:rsidRDefault="00544225" w:rsidP="00C729F9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729F9" w:rsidRPr="00C357F8" w:rsidRDefault="00C729F9" w:rsidP="00C729F9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7A3F1C" w:rsidRPr="00C357F8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C357F8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160D3" w:rsidRPr="00C357F8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729F9" w:rsidRPr="00C357F8" w:rsidRDefault="005160D3" w:rsidP="00C729F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C357F8">
        <w:rPr>
          <w:sz w:val="28"/>
          <w:szCs w:val="28"/>
        </w:rPr>
        <w:t xml:space="preserve">к </w:t>
      </w:r>
      <w:r w:rsidR="007A3F1C" w:rsidRPr="00C357F8">
        <w:rPr>
          <w:sz w:val="28"/>
          <w:szCs w:val="28"/>
        </w:rPr>
        <w:t>решени</w:t>
      </w:r>
      <w:r w:rsidRPr="00C357F8">
        <w:rPr>
          <w:sz w:val="28"/>
          <w:szCs w:val="28"/>
        </w:rPr>
        <w:t>ю</w:t>
      </w:r>
      <w:r w:rsidR="007A3F1C" w:rsidRPr="00C357F8">
        <w:rPr>
          <w:sz w:val="28"/>
          <w:szCs w:val="28"/>
        </w:rPr>
        <w:t xml:space="preserve"> </w:t>
      </w:r>
      <w:r w:rsidR="00C729F9" w:rsidRPr="00C357F8">
        <w:rPr>
          <w:sz w:val="28"/>
          <w:szCs w:val="28"/>
        </w:rPr>
        <w:t xml:space="preserve">Комитета местного </w:t>
      </w:r>
    </w:p>
    <w:p w:rsidR="00C729F9" w:rsidRPr="00C357F8" w:rsidRDefault="00C729F9" w:rsidP="00C729F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C357F8">
        <w:rPr>
          <w:sz w:val="28"/>
          <w:szCs w:val="28"/>
        </w:rPr>
        <w:t xml:space="preserve">самоуправления </w:t>
      </w:r>
      <w:r w:rsidRPr="00C357F8">
        <w:rPr>
          <w:iCs/>
          <w:sz w:val="28"/>
          <w:szCs w:val="28"/>
        </w:rPr>
        <w:t xml:space="preserve">Вертуновского сельсовета </w:t>
      </w:r>
    </w:p>
    <w:p w:rsidR="00C729F9" w:rsidRDefault="00C729F9" w:rsidP="00C729F9">
      <w:pPr>
        <w:autoSpaceDE w:val="0"/>
        <w:autoSpaceDN w:val="0"/>
        <w:adjustRightInd w:val="0"/>
        <w:ind w:firstLine="709"/>
        <w:jc w:val="right"/>
        <w:rPr>
          <w:iCs/>
          <w:sz w:val="28"/>
          <w:szCs w:val="28"/>
        </w:rPr>
      </w:pPr>
      <w:r w:rsidRPr="00C357F8">
        <w:rPr>
          <w:iCs/>
          <w:sz w:val="28"/>
          <w:szCs w:val="28"/>
        </w:rPr>
        <w:t>Бековского района Пензенской области</w:t>
      </w:r>
    </w:p>
    <w:p w:rsidR="00E4284F" w:rsidRPr="00905EAB" w:rsidRDefault="00E4284F" w:rsidP="00E4284F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44225">
        <w:rPr>
          <w:rFonts w:ascii="Times New Roman" w:hAnsi="Times New Roman" w:cs="Times New Roman"/>
          <w:sz w:val="28"/>
          <w:szCs w:val="28"/>
        </w:rPr>
        <w:t xml:space="preserve">от </w:t>
      </w:r>
      <w:r w:rsidR="00DC0D68">
        <w:rPr>
          <w:rFonts w:ascii="Times New Roman" w:hAnsi="Times New Roman" w:cs="Times New Roman"/>
          <w:sz w:val="28"/>
          <w:szCs w:val="28"/>
        </w:rPr>
        <w:t xml:space="preserve"> </w:t>
      </w:r>
      <w:r w:rsidRPr="00544225">
        <w:rPr>
          <w:rFonts w:ascii="Times New Roman" w:hAnsi="Times New Roman" w:cs="Times New Roman"/>
          <w:sz w:val="28"/>
          <w:szCs w:val="28"/>
        </w:rPr>
        <w:t xml:space="preserve"> № </w:t>
      </w:r>
      <w:r w:rsidR="00DC0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2F9" w:rsidRPr="00E4284F" w:rsidRDefault="00A572F9" w:rsidP="00C729F9">
      <w:pPr>
        <w:pStyle w:val="ConsNonformat"/>
        <w:widowControl/>
        <w:jc w:val="right"/>
        <w:rPr>
          <w:iCs/>
          <w:sz w:val="28"/>
          <w:szCs w:val="28"/>
        </w:rPr>
      </w:pPr>
    </w:p>
    <w:p w:rsidR="00C729F9" w:rsidRDefault="00E4284F" w:rsidP="00E4284F">
      <w:pPr>
        <w:tabs>
          <w:tab w:val="left" w:pos="3912"/>
        </w:tabs>
        <w:autoSpaceDE w:val="0"/>
        <w:autoSpaceDN w:val="0"/>
        <w:adjustRightInd w:val="0"/>
        <w:jc w:val="center"/>
        <w:rPr>
          <w:b/>
          <w:iCs/>
          <w:sz w:val="28"/>
          <w:szCs w:val="28"/>
        </w:rPr>
      </w:pPr>
      <w:r w:rsidRPr="00544225">
        <w:rPr>
          <w:b/>
          <w:iCs/>
          <w:sz w:val="28"/>
          <w:szCs w:val="28"/>
        </w:rPr>
        <w:t xml:space="preserve">Размеры должностных окладов муниципальных служащих </w:t>
      </w:r>
      <w:r>
        <w:rPr>
          <w:b/>
          <w:iCs/>
          <w:sz w:val="28"/>
          <w:szCs w:val="28"/>
        </w:rPr>
        <w:t xml:space="preserve">Вертуновского сельсовета </w:t>
      </w:r>
      <w:r w:rsidRPr="00544225">
        <w:rPr>
          <w:b/>
          <w:iCs/>
          <w:sz w:val="28"/>
          <w:szCs w:val="28"/>
        </w:rPr>
        <w:t>Бековского района Пензенской области</w:t>
      </w:r>
    </w:p>
    <w:p w:rsidR="00E4284F" w:rsidRPr="00C357F8" w:rsidRDefault="00E4284F" w:rsidP="00E4284F">
      <w:pPr>
        <w:tabs>
          <w:tab w:val="left" w:pos="516"/>
        </w:tabs>
        <w:autoSpaceDE w:val="0"/>
        <w:autoSpaceDN w:val="0"/>
        <w:adjustRightInd w:val="0"/>
        <w:rPr>
          <w:i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32"/>
      </w:tblGrid>
      <w:tr w:rsidR="00C729F9" w:rsidRPr="00C357F8" w:rsidTr="00E254F4">
        <w:tc>
          <w:tcPr>
            <w:tcW w:w="7230" w:type="dxa"/>
            <w:shd w:val="clear" w:color="auto" w:fill="auto"/>
          </w:tcPr>
          <w:p w:rsidR="00C729F9" w:rsidRPr="00C357F8" w:rsidRDefault="00C729F9" w:rsidP="00C357F8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232" w:type="dxa"/>
            <w:shd w:val="clear" w:color="auto" w:fill="auto"/>
          </w:tcPr>
          <w:p w:rsidR="00C729F9" w:rsidRPr="00C357F8" w:rsidRDefault="00E4284F" w:rsidP="00C357F8">
            <w:pPr>
              <w:jc w:val="center"/>
              <w:rPr>
                <w:sz w:val="28"/>
                <w:szCs w:val="28"/>
              </w:rPr>
            </w:pPr>
            <w:r w:rsidRPr="00544225">
              <w:rPr>
                <w:sz w:val="28"/>
                <w:szCs w:val="28"/>
              </w:rPr>
              <w:t>Размер должностн</w:t>
            </w:r>
            <w:r>
              <w:rPr>
                <w:sz w:val="28"/>
                <w:szCs w:val="28"/>
              </w:rPr>
              <w:t>ого</w:t>
            </w:r>
            <w:r w:rsidRPr="00544225">
              <w:rPr>
                <w:sz w:val="28"/>
                <w:szCs w:val="28"/>
              </w:rPr>
              <w:t xml:space="preserve"> оклад</w:t>
            </w:r>
            <w:r>
              <w:rPr>
                <w:sz w:val="28"/>
                <w:szCs w:val="28"/>
              </w:rPr>
              <w:t>а</w:t>
            </w:r>
            <w:r w:rsidRPr="00544225">
              <w:rPr>
                <w:sz w:val="28"/>
                <w:szCs w:val="28"/>
              </w:rPr>
              <w:t xml:space="preserve"> в месяц, руб.</w:t>
            </w:r>
          </w:p>
        </w:tc>
      </w:tr>
      <w:tr w:rsidR="00C729F9" w:rsidRPr="00C357F8" w:rsidTr="00E254F4">
        <w:tc>
          <w:tcPr>
            <w:tcW w:w="7230" w:type="dxa"/>
            <w:shd w:val="clear" w:color="auto" w:fill="auto"/>
          </w:tcPr>
          <w:p w:rsidR="00C729F9" w:rsidRPr="00C357F8" w:rsidRDefault="00C729F9" w:rsidP="00E254F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 xml:space="preserve">Глава местной администрации, назначаемый по контракту </w:t>
            </w:r>
          </w:p>
        </w:tc>
        <w:tc>
          <w:tcPr>
            <w:tcW w:w="223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9085</w:t>
            </w:r>
          </w:p>
        </w:tc>
      </w:tr>
      <w:tr w:rsidR="00C729F9" w:rsidRPr="00C357F8" w:rsidTr="00E254F4">
        <w:tc>
          <w:tcPr>
            <w:tcW w:w="7230" w:type="dxa"/>
            <w:shd w:val="clear" w:color="auto" w:fill="auto"/>
          </w:tcPr>
          <w:p w:rsidR="00C729F9" w:rsidRPr="00C357F8" w:rsidRDefault="00C729F9" w:rsidP="00E254F4">
            <w:pPr>
              <w:jc w:val="both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Ведущий специалист администрации</w:t>
            </w:r>
          </w:p>
        </w:tc>
        <w:tc>
          <w:tcPr>
            <w:tcW w:w="223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5256</w:t>
            </w:r>
          </w:p>
        </w:tc>
      </w:tr>
      <w:tr w:rsidR="00C729F9" w:rsidRPr="00C357F8" w:rsidTr="00E254F4">
        <w:tc>
          <w:tcPr>
            <w:tcW w:w="7230" w:type="dxa"/>
            <w:shd w:val="clear" w:color="auto" w:fill="auto"/>
          </w:tcPr>
          <w:p w:rsidR="00C729F9" w:rsidRPr="00C357F8" w:rsidRDefault="00C729F9" w:rsidP="00E25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Специалист 1 категории админ</w:t>
            </w:r>
            <w:bookmarkStart w:id="0" w:name="_GoBack"/>
            <w:bookmarkEnd w:id="0"/>
            <w:r w:rsidRPr="00C357F8">
              <w:rPr>
                <w:sz w:val="28"/>
                <w:szCs w:val="28"/>
              </w:rPr>
              <w:t>истрации</w:t>
            </w:r>
          </w:p>
        </w:tc>
        <w:tc>
          <w:tcPr>
            <w:tcW w:w="223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444</w:t>
            </w:r>
            <w:r w:rsidR="00403CF2" w:rsidRPr="00C357F8">
              <w:rPr>
                <w:sz w:val="28"/>
                <w:szCs w:val="28"/>
              </w:rPr>
              <w:t>7</w:t>
            </w:r>
          </w:p>
        </w:tc>
      </w:tr>
      <w:tr w:rsidR="00C729F9" w:rsidRPr="00C357F8" w:rsidTr="00E254F4">
        <w:tc>
          <w:tcPr>
            <w:tcW w:w="7230" w:type="dxa"/>
            <w:shd w:val="clear" w:color="auto" w:fill="auto"/>
          </w:tcPr>
          <w:p w:rsidR="00C729F9" w:rsidRPr="00C357F8" w:rsidRDefault="00C729F9" w:rsidP="00E254F4">
            <w:pPr>
              <w:jc w:val="both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Специалист 2 категории администрации</w:t>
            </w:r>
          </w:p>
        </w:tc>
        <w:tc>
          <w:tcPr>
            <w:tcW w:w="223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4044</w:t>
            </w:r>
          </w:p>
        </w:tc>
      </w:tr>
      <w:tr w:rsidR="00C729F9" w:rsidRPr="00C357F8" w:rsidTr="00E254F4">
        <w:tc>
          <w:tcPr>
            <w:tcW w:w="7230" w:type="dxa"/>
            <w:shd w:val="clear" w:color="auto" w:fill="auto"/>
          </w:tcPr>
          <w:p w:rsidR="00C729F9" w:rsidRPr="00C357F8" w:rsidRDefault="00C729F9" w:rsidP="00E254F4">
            <w:pPr>
              <w:jc w:val="both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223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3638</w:t>
            </w:r>
          </w:p>
        </w:tc>
      </w:tr>
    </w:tbl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544225" w:rsidRPr="00C357F8" w:rsidRDefault="00544225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C729F9" w:rsidRPr="00C357F8" w:rsidRDefault="00C729F9" w:rsidP="008573B0">
      <w:pPr>
        <w:tabs>
          <w:tab w:val="left" w:pos="3213"/>
        </w:tabs>
        <w:ind w:left="4678"/>
        <w:jc w:val="right"/>
        <w:rPr>
          <w:sz w:val="28"/>
          <w:szCs w:val="28"/>
        </w:rPr>
      </w:pPr>
    </w:p>
    <w:p w:rsidR="00E4284F" w:rsidRPr="00C357F8" w:rsidRDefault="00E4284F" w:rsidP="00E4284F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8"/>
          <w:szCs w:val="28"/>
        </w:rPr>
      </w:pPr>
      <w:r w:rsidRPr="00C357F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4284F" w:rsidRPr="00C357F8" w:rsidRDefault="00E4284F" w:rsidP="00E4284F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C357F8">
        <w:rPr>
          <w:sz w:val="28"/>
          <w:szCs w:val="28"/>
        </w:rPr>
        <w:t xml:space="preserve">к решению Комитета местного </w:t>
      </w:r>
    </w:p>
    <w:p w:rsidR="00E4284F" w:rsidRPr="00C357F8" w:rsidRDefault="00E4284F" w:rsidP="00E4284F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C357F8">
        <w:rPr>
          <w:sz w:val="28"/>
          <w:szCs w:val="28"/>
        </w:rPr>
        <w:t xml:space="preserve">самоуправления </w:t>
      </w:r>
      <w:r w:rsidRPr="00C357F8">
        <w:rPr>
          <w:iCs/>
          <w:sz w:val="28"/>
          <w:szCs w:val="28"/>
        </w:rPr>
        <w:t xml:space="preserve">Вертуновского сельсовета </w:t>
      </w:r>
    </w:p>
    <w:p w:rsidR="00E4284F" w:rsidRDefault="00E4284F" w:rsidP="00E4284F">
      <w:pPr>
        <w:autoSpaceDE w:val="0"/>
        <w:autoSpaceDN w:val="0"/>
        <w:adjustRightInd w:val="0"/>
        <w:ind w:firstLine="709"/>
        <w:jc w:val="right"/>
        <w:rPr>
          <w:iCs/>
          <w:sz w:val="28"/>
          <w:szCs w:val="28"/>
        </w:rPr>
      </w:pPr>
      <w:r w:rsidRPr="00C357F8">
        <w:rPr>
          <w:iCs/>
          <w:sz w:val="28"/>
          <w:szCs w:val="28"/>
        </w:rPr>
        <w:t>Бековского района Пензенской области</w:t>
      </w:r>
    </w:p>
    <w:p w:rsidR="00E4284F" w:rsidRPr="00905EAB" w:rsidRDefault="00E4284F" w:rsidP="00E4284F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544225">
        <w:rPr>
          <w:rFonts w:ascii="Times New Roman" w:hAnsi="Times New Roman" w:cs="Times New Roman"/>
          <w:sz w:val="28"/>
          <w:szCs w:val="28"/>
        </w:rPr>
        <w:t xml:space="preserve">от </w:t>
      </w:r>
      <w:r w:rsidR="00DC0D68">
        <w:rPr>
          <w:rFonts w:ascii="Times New Roman" w:hAnsi="Times New Roman" w:cs="Times New Roman"/>
          <w:sz w:val="28"/>
          <w:szCs w:val="28"/>
        </w:rPr>
        <w:t xml:space="preserve"> </w:t>
      </w:r>
      <w:r w:rsidRPr="00544225">
        <w:rPr>
          <w:rFonts w:ascii="Times New Roman" w:hAnsi="Times New Roman" w:cs="Times New Roman"/>
          <w:sz w:val="28"/>
          <w:szCs w:val="28"/>
        </w:rPr>
        <w:t xml:space="preserve"> № </w:t>
      </w:r>
      <w:r w:rsidR="00DC0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601" w:rsidRPr="00E4284F" w:rsidRDefault="00D16601" w:rsidP="00C729F9">
      <w:pPr>
        <w:pStyle w:val="ConsNonformat"/>
        <w:widowControl/>
        <w:jc w:val="right"/>
        <w:rPr>
          <w:iCs/>
          <w:sz w:val="28"/>
          <w:szCs w:val="28"/>
        </w:rPr>
      </w:pPr>
    </w:p>
    <w:p w:rsidR="00C729F9" w:rsidRPr="00E4284F" w:rsidRDefault="00C729F9" w:rsidP="00C729F9">
      <w:pPr>
        <w:tabs>
          <w:tab w:val="left" w:pos="3546"/>
        </w:tabs>
        <w:autoSpaceDE w:val="0"/>
        <w:autoSpaceDN w:val="0"/>
        <w:adjustRightInd w:val="0"/>
        <w:jc w:val="center"/>
        <w:rPr>
          <w:b/>
          <w:i/>
          <w:iCs/>
          <w:sz w:val="28"/>
          <w:szCs w:val="28"/>
        </w:rPr>
      </w:pPr>
      <w:r w:rsidRPr="00E4284F">
        <w:rPr>
          <w:b/>
          <w:iCs/>
          <w:sz w:val="28"/>
          <w:szCs w:val="28"/>
        </w:rPr>
        <w:t>Размеры ежемесячных доплат за классный чин муниципальным служащим Вертуновского сельсовета  Бековского района Пензенской области</w:t>
      </w:r>
    </w:p>
    <w:p w:rsidR="00C729F9" w:rsidRPr="00C357F8" w:rsidRDefault="00C729F9" w:rsidP="00C729F9">
      <w:pPr>
        <w:tabs>
          <w:tab w:val="left" w:pos="217"/>
        </w:tabs>
        <w:autoSpaceDE w:val="0"/>
        <w:autoSpaceDN w:val="0"/>
        <w:adjustRightInd w:val="0"/>
        <w:rPr>
          <w:i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8"/>
        <w:gridCol w:w="2942"/>
      </w:tblGrid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Размер ежемесячной доплаты за классный чин, руб.</w:t>
            </w:r>
            <w:r w:rsidRPr="00C357F8">
              <w:rPr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257</w:t>
            </w:r>
            <w:r w:rsidR="00C357F8" w:rsidRPr="00C357F8">
              <w:rPr>
                <w:sz w:val="28"/>
                <w:szCs w:val="28"/>
              </w:rPr>
              <w:t>5</w:t>
            </w:r>
          </w:p>
        </w:tc>
      </w:tr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248</w:t>
            </w:r>
            <w:r w:rsidR="00C357F8" w:rsidRPr="00C357F8">
              <w:rPr>
                <w:sz w:val="28"/>
                <w:szCs w:val="28"/>
              </w:rPr>
              <w:t>7</w:t>
            </w:r>
          </w:p>
        </w:tc>
      </w:tr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2399</w:t>
            </w:r>
          </w:p>
        </w:tc>
      </w:tr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1888</w:t>
            </w:r>
          </w:p>
        </w:tc>
      </w:tr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180</w:t>
            </w:r>
            <w:r w:rsidR="00C357F8" w:rsidRPr="00C357F8">
              <w:rPr>
                <w:sz w:val="28"/>
                <w:szCs w:val="28"/>
              </w:rPr>
              <w:t>3</w:t>
            </w:r>
          </w:p>
        </w:tc>
      </w:tr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1716</w:t>
            </w:r>
          </w:p>
        </w:tc>
      </w:tr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1374</w:t>
            </w:r>
          </w:p>
        </w:tc>
      </w:tr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1202</w:t>
            </w:r>
          </w:p>
        </w:tc>
      </w:tr>
      <w:tr w:rsidR="00C729F9" w:rsidRPr="00C357F8" w:rsidTr="00E254F4">
        <w:tc>
          <w:tcPr>
            <w:tcW w:w="6628" w:type="dxa"/>
            <w:shd w:val="clear" w:color="auto" w:fill="auto"/>
          </w:tcPr>
          <w:p w:rsidR="00C729F9" w:rsidRPr="00C357F8" w:rsidRDefault="00C729F9" w:rsidP="00E254F4">
            <w:pPr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42" w:type="dxa"/>
            <w:shd w:val="clear" w:color="auto" w:fill="auto"/>
          </w:tcPr>
          <w:p w:rsidR="00C729F9" w:rsidRPr="00C357F8" w:rsidRDefault="00C729F9" w:rsidP="00E254F4">
            <w:pPr>
              <w:jc w:val="center"/>
              <w:rPr>
                <w:sz w:val="28"/>
                <w:szCs w:val="28"/>
              </w:rPr>
            </w:pPr>
            <w:r w:rsidRPr="00C357F8">
              <w:rPr>
                <w:sz w:val="28"/>
                <w:szCs w:val="28"/>
              </w:rPr>
              <w:t>10</w:t>
            </w:r>
            <w:r w:rsidR="00C357F8" w:rsidRPr="00C357F8">
              <w:rPr>
                <w:sz w:val="28"/>
                <w:szCs w:val="28"/>
              </w:rPr>
              <w:t>30</w:t>
            </w:r>
          </w:p>
        </w:tc>
      </w:tr>
    </w:tbl>
    <w:p w:rsidR="00417F24" w:rsidRPr="00C357F8" w:rsidRDefault="00417F24" w:rsidP="00C357F8">
      <w:pPr>
        <w:jc w:val="center"/>
        <w:rPr>
          <w:sz w:val="28"/>
          <w:szCs w:val="28"/>
        </w:rPr>
      </w:pPr>
    </w:p>
    <w:sectPr w:rsidR="00417F24" w:rsidRPr="00C357F8" w:rsidSect="00FF747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408" w:rsidRDefault="00B44408" w:rsidP="0046155C">
      <w:r>
        <w:separator/>
      </w:r>
    </w:p>
  </w:endnote>
  <w:endnote w:type="continuationSeparator" w:id="1">
    <w:p w:rsidR="00B44408" w:rsidRDefault="00B44408" w:rsidP="00461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408" w:rsidRDefault="00B44408" w:rsidP="0046155C">
      <w:r>
        <w:separator/>
      </w:r>
    </w:p>
  </w:footnote>
  <w:footnote w:type="continuationSeparator" w:id="1">
    <w:p w:rsidR="00B44408" w:rsidRDefault="00B44408" w:rsidP="004615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46485"/>
      <w:docPartObj>
        <w:docPartGallery w:val="Page Numbers (Top of Page)"/>
        <w:docPartUnique/>
      </w:docPartObj>
    </w:sdtPr>
    <w:sdtContent>
      <w:p w:rsidR="00CF399C" w:rsidRDefault="00D912B7">
        <w:pPr>
          <w:pStyle w:val="aa"/>
          <w:jc w:val="center"/>
        </w:pPr>
        <w:r>
          <w:fldChar w:fldCharType="begin"/>
        </w:r>
        <w:r w:rsidR="00CA15F1">
          <w:instrText xml:space="preserve"> PAGE   \* MERGEFORMAT </w:instrText>
        </w:r>
        <w:r>
          <w:fldChar w:fldCharType="separate"/>
        </w:r>
        <w:r w:rsidR="00DC0D6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F399C" w:rsidRDefault="00CF399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55C"/>
    <w:rsid w:val="00002573"/>
    <w:rsid w:val="000035CC"/>
    <w:rsid w:val="000078F6"/>
    <w:rsid w:val="00010264"/>
    <w:rsid w:val="00010E41"/>
    <w:rsid w:val="00012D81"/>
    <w:rsid w:val="0001665D"/>
    <w:rsid w:val="00025C38"/>
    <w:rsid w:val="000367C1"/>
    <w:rsid w:val="0004329C"/>
    <w:rsid w:val="00051CB2"/>
    <w:rsid w:val="0005218C"/>
    <w:rsid w:val="00063910"/>
    <w:rsid w:val="00070D0F"/>
    <w:rsid w:val="00072D03"/>
    <w:rsid w:val="00075658"/>
    <w:rsid w:val="00076DB4"/>
    <w:rsid w:val="00083545"/>
    <w:rsid w:val="00084460"/>
    <w:rsid w:val="00084A1E"/>
    <w:rsid w:val="00092E1E"/>
    <w:rsid w:val="000A1116"/>
    <w:rsid w:val="000A2F7A"/>
    <w:rsid w:val="000A6D0D"/>
    <w:rsid w:val="000B067D"/>
    <w:rsid w:val="000C2A69"/>
    <w:rsid w:val="000C37E2"/>
    <w:rsid w:val="000C3B8C"/>
    <w:rsid w:val="000D2A25"/>
    <w:rsid w:val="000D397D"/>
    <w:rsid w:val="000D66F3"/>
    <w:rsid w:val="000D7420"/>
    <w:rsid w:val="000E19FF"/>
    <w:rsid w:val="000E6BD1"/>
    <w:rsid w:val="000F3752"/>
    <w:rsid w:val="000F774D"/>
    <w:rsid w:val="001249FE"/>
    <w:rsid w:val="00126E0F"/>
    <w:rsid w:val="00127445"/>
    <w:rsid w:val="00142611"/>
    <w:rsid w:val="00144A8D"/>
    <w:rsid w:val="00145D26"/>
    <w:rsid w:val="001470BD"/>
    <w:rsid w:val="0015018B"/>
    <w:rsid w:val="00184ACA"/>
    <w:rsid w:val="00192DCE"/>
    <w:rsid w:val="001A3448"/>
    <w:rsid w:val="001B52AF"/>
    <w:rsid w:val="001B6ABF"/>
    <w:rsid w:val="001D3E47"/>
    <w:rsid w:val="001D3F40"/>
    <w:rsid w:val="001D68D5"/>
    <w:rsid w:val="001E3F1C"/>
    <w:rsid w:val="001E77E3"/>
    <w:rsid w:val="002021F6"/>
    <w:rsid w:val="00204564"/>
    <w:rsid w:val="00204865"/>
    <w:rsid w:val="00206658"/>
    <w:rsid w:val="00217F89"/>
    <w:rsid w:val="0022106B"/>
    <w:rsid w:val="00223306"/>
    <w:rsid w:val="00251128"/>
    <w:rsid w:val="00254406"/>
    <w:rsid w:val="0026018F"/>
    <w:rsid w:val="0026028E"/>
    <w:rsid w:val="002603A5"/>
    <w:rsid w:val="002615B6"/>
    <w:rsid w:val="00281FC0"/>
    <w:rsid w:val="002956CD"/>
    <w:rsid w:val="002958BD"/>
    <w:rsid w:val="00296080"/>
    <w:rsid w:val="002A66F5"/>
    <w:rsid w:val="002B1130"/>
    <w:rsid w:val="002B116E"/>
    <w:rsid w:val="002B5C28"/>
    <w:rsid w:val="002C4176"/>
    <w:rsid w:val="002C41C1"/>
    <w:rsid w:val="002C655B"/>
    <w:rsid w:val="002C67E2"/>
    <w:rsid w:val="002D7159"/>
    <w:rsid w:val="002D7AA4"/>
    <w:rsid w:val="002E155F"/>
    <w:rsid w:val="002E50DB"/>
    <w:rsid w:val="003010EC"/>
    <w:rsid w:val="003078B1"/>
    <w:rsid w:val="00313015"/>
    <w:rsid w:val="0031531F"/>
    <w:rsid w:val="00315E41"/>
    <w:rsid w:val="00316752"/>
    <w:rsid w:val="00337983"/>
    <w:rsid w:val="00344936"/>
    <w:rsid w:val="00344ABD"/>
    <w:rsid w:val="00347C5A"/>
    <w:rsid w:val="003527D4"/>
    <w:rsid w:val="00357BDA"/>
    <w:rsid w:val="003665B5"/>
    <w:rsid w:val="00367ECF"/>
    <w:rsid w:val="00374E81"/>
    <w:rsid w:val="00375C1C"/>
    <w:rsid w:val="00385ED1"/>
    <w:rsid w:val="0039634A"/>
    <w:rsid w:val="003A6672"/>
    <w:rsid w:val="003B0E07"/>
    <w:rsid w:val="003B71DC"/>
    <w:rsid w:val="003C2477"/>
    <w:rsid w:val="003D5AA8"/>
    <w:rsid w:val="003F388D"/>
    <w:rsid w:val="003F5FC9"/>
    <w:rsid w:val="003F6B62"/>
    <w:rsid w:val="0040074E"/>
    <w:rsid w:val="00403CF2"/>
    <w:rsid w:val="00406286"/>
    <w:rsid w:val="00407E9F"/>
    <w:rsid w:val="00417F24"/>
    <w:rsid w:val="00420C3F"/>
    <w:rsid w:val="004218C4"/>
    <w:rsid w:val="00435FBE"/>
    <w:rsid w:val="004447DA"/>
    <w:rsid w:val="004448DD"/>
    <w:rsid w:val="004458C2"/>
    <w:rsid w:val="004475A8"/>
    <w:rsid w:val="0044774A"/>
    <w:rsid w:val="00451F7A"/>
    <w:rsid w:val="0046155C"/>
    <w:rsid w:val="004626AB"/>
    <w:rsid w:val="00466C49"/>
    <w:rsid w:val="004732B1"/>
    <w:rsid w:val="00492299"/>
    <w:rsid w:val="0049319C"/>
    <w:rsid w:val="004A2BF3"/>
    <w:rsid w:val="004A5A9B"/>
    <w:rsid w:val="004B5C09"/>
    <w:rsid w:val="004C3C85"/>
    <w:rsid w:val="004D1D3F"/>
    <w:rsid w:val="004D4E9D"/>
    <w:rsid w:val="004D7097"/>
    <w:rsid w:val="004E5323"/>
    <w:rsid w:val="004E65CB"/>
    <w:rsid w:val="005160D3"/>
    <w:rsid w:val="0052047E"/>
    <w:rsid w:val="00522BBD"/>
    <w:rsid w:val="00527FF9"/>
    <w:rsid w:val="005317CA"/>
    <w:rsid w:val="00532D38"/>
    <w:rsid w:val="005350EF"/>
    <w:rsid w:val="00544225"/>
    <w:rsid w:val="00544DB9"/>
    <w:rsid w:val="005510B3"/>
    <w:rsid w:val="00551EFD"/>
    <w:rsid w:val="0055348A"/>
    <w:rsid w:val="00574EFC"/>
    <w:rsid w:val="00575017"/>
    <w:rsid w:val="00580149"/>
    <w:rsid w:val="00597A72"/>
    <w:rsid w:val="005B2F77"/>
    <w:rsid w:val="005B65AD"/>
    <w:rsid w:val="005C3AAD"/>
    <w:rsid w:val="005D0562"/>
    <w:rsid w:val="005D69AE"/>
    <w:rsid w:val="005E4729"/>
    <w:rsid w:val="005E6F70"/>
    <w:rsid w:val="005E70DD"/>
    <w:rsid w:val="00622069"/>
    <w:rsid w:val="00632DDB"/>
    <w:rsid w:val="00636AF1"/>
    <w:rsid w:val="0064779F"/>
    <w:rsid w:val="0065270E"/>
    <w:rsid w:val="00652EC2"/>
    <w:rsid w:val="00657A62"/>
    <w:rsid w:val="00662A3A"/>
    <w:rsid w:val="00671629"/>
    <w:rsid w:val="00671C58"/>
    <w:rsid w:val="00672DC2"/>
    <w:rsid w:val="0067474D"/>
    <w:rsid w:val="006768B6"/>
    <w:rsid w:val="0067697E"/>
    <w:rsid w:val="00687EC7"/>
    <w:rsid w:val="00687F93"/>
    <w:rsid w:val="006A1AD4"/>
    <w:rsid w:val="006A268E"/>
    <w:rsid w:val="006A7546"/>
    <w:rsid w:val="006B1015"/>
    <w:rsid w:val="006C058F"/>
    <w:rsid w:val="006C66B2"/>
    <w:rsid w:val="006D2104"/>
    <w:rsid w:val="006D2648"/>
    <w:rsid w:val="006D630C"/>
    <w:rsid w:val="006E48BF"/>
    <w:rsid w:val="0072447D"/>
    <w:rsid w:val="00730E69"/>
    <w:rsid w:val="007408DF"/>
    <w:rsid w:val="00751684"/>
    <w:rsid w:val="0075344E"/>
    <w:rsid w:val="007841E6"/>
    <w:rsid w:val="007A29E6"/>
    <w:rsid w:val="007A3F1C"/>
    <w:rsid w:val="007A5C1D"/>
    <w:rsid w:val="007B342E"/>
    <w:rsid w:val="007B5048"/>
    <w:rsid w:val="007C040D"/>
    <w:rsid w:val="007C1441"/>
    <w:rsid w:val="007C25D8"/>
    <w:rsid w:val="007C5AEC"/>
    <w:rsid w:val="007E378D"/>
    <w:rsid w:val="007E723E"/>
    <w:rsid w:val="007F2243"/>
    <w:rsid w:val="007F4E65"/>
    <w:rsid w:val="007F7B57"/>
    <w:rsid w:val="00813484"/>
    <w:rsid w:val="0081635B"/>
    <w:rsid w:val="00836B26"/>
    <w:rsid w:val="008400F1"/>
    <w:rsid w:val="00844751"/>
    <w:rsid w:val="00851929"/>
    <w:rsid w:val="008573B0"/>
    <w:rsid w:val="00860940"/>
    <w:rsid w:val="00862740"/>
    <w:rsid w:val="0087050D"/>
    <w:rsid w:val="0088020F"/>
    <w:rsid w:val="00883FBD"/>
    <w:rsid w:val="00887F06"/>
    <w:rsid w:val="00890CD0"/>
    <w:rsid w:val="00891475"/>
    <w:rsid w:val="00892B97"/>
    <w:rsid w:val="008A0B83"/>
    <w:rsid w:val="008A1ACB"/>
    <w:rsid w:val="008A50EB"/>
    <w:rsid w:val="008B7B56"/>
    <w:rsid w:val="008C1407"/>
    <w:rsid w:val="008C1823"/>
    <w:rsid w:val="008C3D18"/>
    <w:rsid w:val="008E756B"/>
    <w:rsid w:val="008F0D1D"/>
    <w:rsid w:val="008F4CE9"/>
    <w:rsid w:val="00905EAB"/>
    <w:rsid w:val="00910F8E"/>
    <w:rsid w:val="00911B16"/>
    <w:rsid w:val="0091707B"/>
    <w:rsid w:val="0092073D"/>
    <w:rsid w:val="00920F80"/>
    <w:rsid w:val="00923B49"/>
    <w:rsid w:val="00924A80"/>
    <w:rsid w:val="00935ABF"/>
    <w:rsid w:val="009448D4"/>
    <w:rsid w:val="00954344"/>
    <w:rsid w:val="00956C3A"/>
    <w:rsid w:val="009704F6"/>
    <w:rsid w:val="0097071B"/>
    <w:rsid w:val="009711EB"/>
    <w:rsid w:val="00976650"/>
    <w:rsid w:val="009809B7"/>
    <w:rsid w:val="00987D80"/>
    <w:rsid w:val="009926C9"/>
    <w:rsid w:val="009A5988"/>
    <w:rsid w:val="009B12D4"/>
    <w:rsid w:val="009B3560"/>
    <w:rsid w:val="009C13F4"/>
    <w:rsid w:val="009C2A95"/>
    <w:rsid w:val="009C49D6"/>
    <w:rsid w:val="009D2151"/>
    <w:rsid w:val="009D32DC"/>
    <w:rsid w:val="009D3C8C"/>
    <w:rsid w:val="009D5564"/>
    <w:rsid w:val="009D7E2B"/>
    <w:rsid w:val="009E033D"/>
    <w:rsid w:val="009E416A"/>
    <w:rsid w:val="009F37F3"/>
    <w:rsid w:val="009F667C"/>
    <w:rsid w:val="00A067B8"/>
    <w:rsid w:val="00A06C58"/>
    <w:rsid w:val="00A07413"/>
    <w:rsid w:val="00A154CE"/>
    <w:rsid w:val="00A2134C"/>
    <w:rsid w:val="00A25D9D"/>
    <w:rsid w:val="00A27DCC"/>
    <w:rsid w:val="00A31138"/>
    <w:rsid w:val="00A41F09"/>
    <w:rsid w:val="00A42EC6"/>
    <w:rsid w:val="00A46435"/>
    <w:rsid w:val="00A50D5D"/>
    <w:rsid w:val="00A55C8C"/>
    <w:rsid w:val="00A572F9"/>
    <w:rsid w:val="00A64394"/>
    <w:rsid w:val="00A67C71"/>
    <w:rsid w:val="00A85D4C"/>
    <w:rsid w:val="00A92735"/>
    <w:rsid w:val="00A96829"/>
    <w:rsid w:val="00AA040A"/>
    <w:rsid w:val="00AA31A7"/>
    <w:rsid w:val="00AA753E"/>
    <w:rsid w:val="00AB3786"/>
    <w:rsid w:val="00AC7533"/>
    <w:rsid w:val="00AE1CE3"/>
    <w:rsid w:val="00AE46F9"/>
    <w:rsid w:val="00AE4F42"/>
    <w:rsid w:val="00AE648D"/>
    <w:rsid w:val="00AF4367"/>
    <w:rsid w:val="00AF5221"/>
    <w:rsid w:val="00B163D6"/>
    <w:rsid w:val="00B201D4"/>
    <w:rsid w:val="00B32413"/>
    <w:rsid w:val="00B44408"/>
    <w:rsid w:val="00B643E7"/>
    <w:rsid w:val="00B732F8"/>
    <w:rsid w:val="00B90205"/>
    <w:rsid w:val="00B92342"/>
    <w:rsid w:val="00B9514A"/>
    <w:rsid w:val="00BA05A3"/>
    <w:rsid w:val="00BA091D"/>
    <w:rsid w:val="00BB0A75"/>
    <w:rsid w:val="00BB73B4"/>
    <w:rsid w:val="00BC2953"/>
    <w:rsid w:val="00BD42FE"/>
    <w:rsid w:val="00BD60B4"/>
    <w:rsid w:val="00BD7061"/>
    <w:rsid w:val="00BE13AC"/>
    <w:rsid w:val="00BE2F3C"/>
    <w:rsid w:val="00BE4150"/>
    <w:rsid w:val="00BE65DE"/>
    <w:rsid w:val="00BF0E5D"/>
    <w:rsid w:val="00C04F18"/>
    <w:rsid w:val="00C20E2F"/>
    <w:rsid w:val="00C24241"/>
    <w:rsid w:val="00C32C9E"/>
    <w:rsid w:val="00C357F8"/>
    <w:rsid w:val="00C4000E"/>
    <w:rsid w:val="00C4573A"/>
    <w:rsid w:val="00C54624"/>
    <w:rsid w:val="00C54B8F"/>
    <w:rsid w:val="00C60C69"/>
    <w:rsid w:val="00C6275E"/>
    <w:rsid w:val="00C729F9"/>
    <w:rsid w:val="00C74096"/>
    <w:rsid w:val="00C7504F"/>
    <w:rsid w:val="00C9148B"/>
    <w:rsid w:val="00CA15F1"/>
    <w:rsid w:val="00CC013F"/>
    <w:rsid w:val="00CC2A81"/>
    <w:rsid w:val="00CE05C7"/>
    <w:rsid w:val="00CE091D"/>
    <w:rsid w:val="00CE709C"/>
    <w:rsid w:val="00CF0777"/>
    <w:rsid w:val="00CF1C8F"/>
    <w:rsid w:val="00CF2AD9"/>
    <w:rsid w:val="00CF399C"/>
    <w:rsid w:val="00D03B69"/>
    <w:rsid w:val="00D05F40"/>
    <w:rsid w:val="00D06300"/>
    <w:rsid w:val="00D10C37"/>
    <w:rsid w:val="00D11557"/>
    <w:rsid w:val="00D16601"/>
    <w:rsid w:val="00D170EB"/>
    <w:rsid w:val="00D2357F"/>
    <w:rsid w:val="00D26F45"/>
    <w:rsid w:val="00D313FE"/>
    <w:rsid w:val="00D31742"/>
    <w:rsid w:val="00D34990"/>
    <w:rsid w:val="00D34FE5"/>
    <w:rsid w:val="00D351D6"/>
    <w:rsid w:val="00D40334"/>
    <w:rsid w:val="00D50FB4"/>
    <w:rsid w:val="00D558DD"/>
    <w:rsid w:val="00D644F2"/>
    <w:rsid w:val="00D66A11"/>
    <w:rsid w:val="00D66F61"/>
    <w:rsid w:val="00D73818"/>
    <w:rsid w:val="00D850A9"/>
    <w:rsid w:val="00D855F1"/>
    <w:rsid w:val="00D912B7"/>
    <w:rsid w:val="00D9193F"/>
    <w:rsid w:val="00D919BC"/>
    <w:rsid w:val="00D964C0"/>
    <w:rsid w:val="00DB7E90"/>
    <w:rsid w:val="00DC0D68"/>
    <w:rsid w:val="00DC30D2"/>
    <w:rsid w:val="00DC6D52"/>
    <w:rsid w:val="00DD3F62"/>
    <w:rsid w:val="00DE4E1A"/>
    <w:rsid w:val="00DF3920"/>
    <w:rsid w:val="00DF4407"/>
    <w:rsid w:val="00E02DC7"/>
    <w:rsid w:val="00E063EF"/>
    <w:rsid w:val="00E213CC"/>
    <w:rsid w:val="00E22C47"/>
    <w:rsid w:val="00E34C0C"/>
    <w:rsid w:val="00E41EC3"/>
    <w:rsid w:val="00E4284F"/>
    <w:rsid w:val="00E56507"/>
    <w:rsid w:val="00E576BA"/>
    <w:rsid w:val="00E607CB"/>
    <w:rsid w:val="00E611EA"/>
    <w:rsid w:val="00E640E2"/>
    <w:rsid w:val="00E8231D"/>
    <w:rsid w:val="00EA1C08"/>
    <w:rsid w:val="00EA6ECE"/>
    <w:rsid w:val="00EB0CA6"/>
    <w:rsid w:val="00EB2D8F"/>
    <w:rsid w:val="00EB3F61"/>
    <w:rsid w:val="00EC6D83"/>
    <w:rsid w:val="00EE4748"/>
    <w:rsid w:val="00EE7A0E"/>
    <w:rsid w:val="00EF0987"/>
    <w:rsid w:val="00EF3773"/>
    <w:rsid w:val="00EF6A8B"/>
    <w:rsid w:val="00F0012B"/>
    <w:rsid w:val="00F03825"/>
    <w:rsid w:val="00F03AEF"/>
    <w:rsid w:val="00F04CCC"/>
    <w:rsid w:val="00F16AAB"/>
    <w:rsid w:val="00F219D1"/>
    <w:rsid w:val="00F2476D"/>
    <w:rsid w:val="00F3522D"/>
    <w:rsid w:val="00F358BD"/>
    <w:rsid w:val="00F40714"/>
    <w:rsid w:val="00F408B1"/>
    <w:rsid w:val="00F46DC7"/>
    <w:rsid w:val="00F46EE5"/>
    <w:rsid w:val="00F660CE"/>
    <w:rsid w:val="00F852CB"/>
    <w:rsid w:val="00F927CE"/>
    <w:rsid w:val="00F93CD8"/>
    <w:rsid w:val="00F94031"/>
    <w:rsid w:val="00F9545B"/>
    <w:rsid w:val="00F9728D"/>
    <w:rsid w:val="00FA1162"/>
    <w:rsid w:val="00FB1546"/>
    <w:rsid w:val="00FB3DED"/>
    <w:rsid w:val="00FB61FC"/>
    <w:rsid w:val="00FC39BB"/>
    <w:rsid w:val="00FD0FE1"/>
    <w:rsid w:val="00FD58F3"/>
    <w:rsid w:val="00FE2C95"/>
    <w:rsid w:val="00FF0F65"/>
    <w:rsid w:val="00FF110F"/>
    <w:rsid w:val="00FF69DC"/>
    <w:rsid w:val="00FF7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DC7"/>
    <w:pPr>
      <w:keepNext/>
      <w:jc w:val="both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46D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8B7B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B37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DC7"/>
    <w:pPr>
      <w:keepNext/>
      <w:jc w:val="both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F46D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8B7B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B37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75E9445-2C2F-440B-B9D6-99F08AC4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Леванкова Ирина Николаевна</dc:creator>
  <cp:lastModifiedBy>Admin</cp:lastModifiedBy>
  <cp:revision>12</cp:revision>
  <cp:lastPrinted>2019-07-31T08:32:00Z</cp:lastPrinted>
  <dcterms:created xsi:type="dcterms:W3CDTF">2019-10-01T06:23:00Z</dcterms:created>
  <dcterms:modified xsi:type="dcterms:W3CDTF">2019-11-05T17:45:00Z</dcterms:modified>
</cp:coreProperties>
</file>